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734F4" w14:textId="77777777" w:rsidR="00A20A9E" w:rsidRDefault="00A20A9E" w:rsidP="00A20A9E">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7E790671" wp14:editId="65758DA0">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14:paraId="77E73440" w14:textId="77777777" w:rsidR="00A20A9E" w:rsidRDefault="00A20A9E" w:rsidP="00A20A9E">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14:paraId="7BCC839E" w14:textId="77777777" w:rsidR="00A20A9E" w:rsidRPr="00D1729C" w:rsidRDefault="00A20A9E" w:rsidP="00A20A9E">
      <w:pPr>
        <w:spacing w:line="360" w:lineRule="auto"/>
      </w:pPr>
    </w:p>
    <w:p w14:paraId="6FE234B7" w14:textId="3B570FFA" w:rsidR="00A20A9E" w:rsidRPr="00AA6D12" w:rsidRDefault="004A6A2C" w:rsidP="00F8373A">
      <w:pPr>
        <w:autoSpaceDE w:val="0"/>
        <w:autoSpaceDN w:val="0"/>
        <w:adjustRightInd w:val="0"/>
        <w:spacing w:after="0" w:line="360" w:lineRule="auto"/>
        <w:rPr>
          <w:rFonts w:ascii="Arial" w:hAnsi="Arial" w:cs="Arial"/>
          <w:sz w:val="20"/>
        </w:rPr>
      </w:pPr>
      <w:r w:rsidRPr="00AA6D12">
        <w:rPr>
          <w:rFonts w:ascii="Arial" w:hAnsi="Arial" w:cs="Arial"/>
          <w:sz w:val="20"/>
        </w:rPr>
        <w:t>19 February</w:t>
      </w:r>
      <w:r w:rsidR="00F8373A" w:rsidRPr="00AA6D12">
        <w:rPr>
          <w:rFonts w:ascii="Arial" w:hAnsi="Arial" w:cs="Arial"/>
          <w:sz w:val="20"/>
        </w:rPr>
        <w:t xml:space="preserve"> 2025</w:t>
      </w:r>
    </w:p>
    <w:p w14:paraId="2060F885" w14:textId="4D61E94C" w:rsidR="005E161E" w:rsidRDefault="005E161E" w:rsidP="00F8373A">
      <w:pPr>
        <w:autoSpaceDE w:val="0"/>
        <w:autoSpaceDN w:val="0"/>
        <w:adjustRightInd w:val="0"/>
        <w:spacing w:after="0" w:line="360" w:lineRule="auto"/>
        <w:rPr>
          <w:rFonts w:ascii="Arial" w:hAnsi="Arial" w:cs="Arial"/>
          <w:color w:val="FF0000"/>
          <w:sz w:val="36"/>
          <w:szCs w:val="36"/>
          <w:u w:val="single"/>
          <w:lang w:val="en"/>
        </w:rPr>
      </w:pPr>
    </w:p>
    <w:p w14:paraId="403FF21C" w14:textId="6507800B" w:rsidR="005E161E" w:rsidRPr="005E161E" w:rsidRDefault="005E161E" w:rsidP="005E161E">
      <w:pPr>
        <w:autoSpaceDE w:val="0"/>
        <w:autoSpaceDN w:val="0"/>
        <w:adjustRightInd w:val="0"/>
        <w:spacing w:after="0" w:line="360" w:lineRule="auto"/>
        <w:jc w:val="center"/>
        <w:rPr>
          <w:rFonts w:ascii="Arial" w:hAnsi="Arial" w:cs="Arial"/>
          <w:b/>
          <w:sz w:val="36"/>
          <w:szCs w:val="36"/>
          <w:lang w:val="en"/>
        </w:rPr>
      </w:pPr>
      <w:r w:rsidRPr="005E161E">
        <w:rPr>
          <w:rFonts w:ascii="Arial" w:hAnsi="Arial" w:cs="Arial"/>
          <w:b/>
          <w:sz w:val="36"/>
          <w:szCs w:val="36"/>
          <w:lang w:val="en"/>
        </w:rPr>
        <w:t xml:space="preserve">SCOTTISH OPERA PRESENTS THE SCOTTISH PREMIERE OF </w:t>
      </w:r>
      <w:r w:rsidRPr="005E161E">
        <w:rPr>
          <w:rFonts w:ascii="Arial" w:hAnsi="Arial" w:cs="Arial"/>
          <w:b/>
          <w:i/>
          <w:sz w:val="36"/>
          <w:szCs w:val="36"/>
          <w:lang w:val="en"/>
        </w:rPr>
        <w:t>JOSEFINE</w:t>
      </w:r>
      <w:r w:rsidRPr="005E161E">
        <w:rPr>
          <w:rFonts w:ascii="Arial" w:hAnsi="Arial" w:cs="Arial"/>
          <w:b/>
          <w:sz w:val="36"/>
          <w:szCs w:val="36"/>
          <w:lang w:val="en"/>
        </w:rPr>
        <w:t>, ITS FIRST EVER ANIMATED OPERA, AT GLASGOW SHORT FILM FESTIVAL THIS MARCH</w:t>
      </w:r>
    </w:p>
    <w:p w14:paraId="4008CF93" w14:textId="5B27D43D" w:rsidR="005E161E" w:rsidRDefault="005E161E" w:rsidP="005E161E">
      <w:pPr>
        <w:autoSpaceDE w:val="0"/>
        <w:autoSpaceDN w:val="0"/>
        <w:adjustRightInd w:val="0"/>
        <w:spacing w:after="0" w:line="360" w:lineRule="auto"/>
        <w:rPr>
          <w:rFonts w:ascii="Arial" w:hAnsi="Arial" w:cs="Arial"/>
          <w:b/>
          <w:bCs/>
          <w:caps/>
          <w:sz w:val="40"/>
          <w:szCs w:val="40"/>
          <w:lang w:val="en"/>
        </w:rPr>
      </w:pPr>
    </w:p>
    <w:p w14:paraId="176C0876" w14:textId="3FDF5497" w:rsidR="005E161E" w:rsidRDefault="005E161E" w:rsidP="00761861">
      <w:pPr>
        <w:pStyle w:val="NormalWeb"/>
        <w:spacing w:before="0" w:beforeAutospacing="0" w:after="0" w:afterAutospacing="0" w:line="360" w:lineRule="auto"/>
        <w:contextualSpacing/>
        <w:rPr>
          <w:rFonts w:ascii="Arial" w:hAnsi="Arial" w:cs="Arial"/>
          <w:iCs/>
          <w:sz w:val="22"/>
          <w:szCs w:val="22"/>
        </w:rPr>
      </w:pPr>
      <w:r w:rsidRPr="0071597E">
        <w:rPr>
          <w:rFonts w:ascii="Arial" w:hAnsi="Arial" w:cs="Arial"/>
          <w:sz w:val="22"/>
          <w:szCs w:val="22"/>
        </w:rPr>
        <w:t xml:space="preserve">Scottish Opera is delighted to present the Scottish premiere of its first-ever animated opera short, </w:t>
      </w:r>
      <w:proofErr w:type="spellStart"/>
      <w:r w:rsidRPr="0071597E">
        <w:rPr>
          <w:rFonts w:ascii="Arial" w:hAnsi="Arial" w:cs="Arial"/>
          <w:i/>
          <w:iCs/>
          <w:sz w:val="22"/>
          <w:szCs w:val="22"/>
        </w:rPr>
        <w:t>Josefine</w:t>
      </w:r>
      <w:proofErr w:type="spellEnd"/>
      <w:r w:rsidRPr="0071597E">
        <w:rPr>
          <w:rFonts w:ascii="Arial" w:hAnsi="Arial" w:cs="Arial"/>
          <w:sz w:val="22"/>
          <w:szCs w:val="22"/>
        </w:rPr>
        <w:t>, at Glasgow S</w:t>
      </w:r>
      <w:r w:rsidR="00761861">
        <w:rPr>
          <w:rFonts w:ascii="Arial" w:hAnsi="Arial" w:cs="Arial"/>
          <w:sz w:val="22"/>
          <w:szCs w:val="22"/>
        </w:rPr>
        <w:t>hort Film Festival on March 21.</w:t>
      </w:r>
    </w:p>
    <w:p w14:paraId="74752056" w14:textId="77777777" w:rsidR="00761861" w:rsidRPr="0071597E" w:rsidRDefault="00761861" w:rsidP="00761861">
      <w:pPr>
        <w:pStyle w:val="NormalWeb"/>
        <w:spacing w:before="0" w:beforeAutospacing="0" w:after="0" w:afterAutospacing="0" w:line="360" w:lineRule="auto"/>
        <w:contextualSpacing/>
        <w:rPr>
          <w:rFonts w:ascii="Arial" w:hAnsi="Arial" w:cs="Arial"/>
          <w:sz w:val="22"/>
          <w:szCs w:val="22"/>
        </w:rPr>
      </w:pPr>
    </w:p>
    <w:p w14:paraId="155E6429" w14:textId="7DEEBD30" w:rsidR="005E161E" w:rsidRPr="0071597E" w:rsidRDefault="00F33416" w:rsidP="0071597E">
      <w:pPr>
        <w:pStyle w:val="NormalWeb"/>
        <w:spacing w:before="0" w:beforeAutospacing="0" w:after="0" w:afterAutospacing="0" w:line="360" w:lineRule="auto"/>
        <w:contextualSpacing/>
        <w:rPr>
          <w:rFonts w:ascii="Arial" w:hAnsi="Arial" w:cs="Arial"/>
          <w:sz w:val="22"/>
          <w:szCs w:val="22"/>
        </w:rPr>
      </w:pPr>
      <w:r w:rsidRPr="0071597E">
        <w:rPr>
          <w:rFonts w:ascii="Arial" w:hAnsi="Arial" w:cs="Arial"/>
          <w:sz w:val="22"/>
          <w:szCs w:val="22"/>
        </w:rPr>
        <w:t>Screening at Grosvenor Picture Theatre, t</w:t>
      </w:r>
      <w:r w:rsidR="005E161E" w:rsidRPr="0071597E">
        <w:rPr>
          <w:rFonts w:ascii="Arial" w:hAnsi="Arial" w:cs="Arial"/>
          <w:sz w:val="22"/>
          <w:szCs w:val="22"/>
        </w:rPr>
        <w:t>his 14-minute film, inspired by Franz Kafka’s last short story ‘</w:t>
      </w:r>
      <w:proofErr w:type="spellStart"/>
      <w:r w:rsidR="005E161E" w:rsidRPr="0071597E">
        <w:rPr>
          <w:rFonts w:ascii="Arial" w:hAnsi="Arial" w:cs="Arial"/>
          <w:sz w:val="22"/>
          <w:szCs w:val="22"/>
        </w:rPr>
        <w:t>Josefine</w:t>
      </w:r>
      <w:proofErr w:type="spellEnd"/>
      <w:r w:rsidR="005E161E" w:rsidRPr="0071597E">
        <w:rPr>
          <w:rFonts w:ascii="Arial" w:hAnsi="Arial" w:cs="Arial"/>
          <w:sz w:val="22"/>
          <w:szCs w:val="22"/>
        </w:rPr>
        <w:t xml:space="preserve"> the Singer’, is produced in partnership with Maestro Broadcasting, and directed by the Company’s resident filmmaker </w:t>
      </w:r>
      <w:r w:rsidR="005E161E" w:rsidRPr="0071597E">
        <w:rPr>
          <w:rFonts w:ascii="Arial" w:hAnsi="Arial" w:cs="Arial"/>
          <w:b/>
          <w:sz w:val="22"/>
          <w:szCs w:val="22"/>
        </w:rPr>
        <w:t>Antonia Bain</w:t>
      </w:r>
      <w:r w:rsidR="005E161E" w:rsidRPr="0071597E">
        <w:rPr>
          <w:rFonts w:ascii="Arial" w:hAnsi="Arial" w:cs="Arial"/>
          <w:sz w:val="22"/>
          <w:szCs w:val="22"/>
        </w:rPr>
        <w:t xml:space="preserve">. </w:t>
      </w:r>
      <w:r w:rsidR="0071597E">
        <w:rPr>
          <w:rFonts w:ascii="Arial" w:hAnsi="Arial" w:cs="Arial"/>
          <w:iCs/>
          <w:sz w:val="22"/>
          <w:szCs w:val="22"/>
        </w:rPr>
        <w:t>T</w:t>
      </w:r>
      <w:r w:rsidR="0071597E" w:rsidRPr="0071597E">
        <w:rPr>
          <w:rFonts w:ascii="Arial" w:hAnsi="Arial" w:cs="Arial"/>
          <w:iCs/>
          <w:sz w:val="22"/>
          <w:szCs w:val="22"/>
        </w:rPr>
        <w:t xml:space="preserve">he UK’s first newly commissioned opera </w:t>
      </w:r>
      <w:r w:rsidR="0071597E">
        <w:rPr>
          <w:rFonts w:ascii="Arial" w:hAnsi="Arial" w:cs="Arial"/>
          <w:iCs/>
          <w:sz w:val="22"/>
          <w:szCs w:val="22"/>
        </w:rPr>
        <w:t>made specifically for animation, i</w:t>
      </w:r>
      <w:r w:rsidR="005E161E" w:rsidRPr="0071597E">
        <w:rPr>
          <w:rFonts w:ascii="Arial" w:hAnsi="Arial" w:cs="Arial"/>
          <w:sz w:val="22"/>
          <w:szCs w:val="22"/>
        </w:rPr>
        <w:t>t is composed by former Emerging Artist Composer-in-Residence </w:t>
      </w:r>
      <w:r w:rsidR="005E161E" w:rsidRPr="0071597E">
        <w:rPr>
          <w:rFonts w:ascii="Arial" w:hAnsi="Arial" w:cs="Arial"/>
          <w:b/>
          <w:sz w:val="22"/>
          <w:szCs w:val="22"/>
        </w:rPr>
        <w:t>Samuel Bordoli</w:t>
      </w:r>
      <w:r w:rsidR="005E161E" w:rsidRPr="0071597E">
        <w:rPr>
          <w:rFonts w:ascii="Arial" w:hAnsi="Arial" w:cs="Arial"/>
          <w:sz w:val="22"/>
          <w:szCs w:val="22"/>
        </w:rPr>
        <w:t xml:space="preserve">, with a libretto co-authored by Antonia. </w:t>
      </w:r>
    </w:p>
    <w:p w14:paraId="525B2E82" w14:textId="77777777" w:rsidR="005E161E" w:rsidRPr="0071597E" w:rsidRDefault="005E161E" w:rsidP="005E161E">
      <w:pPr>
        <w:spacing w:line="360" w:lineRule="auto"/>
        <w:contextualSpacing/>
        <w:rPr>
          <w:rFonts w:ascii="Arial" w:hAnsi="Arial" w:cs="Arial"/>
        </w:rPr>
      </w:pPr>
    </w:p>
    <w:p w14:paraId="5F338161" w14:textId="61353C67" w:rsidR="005E161E" w:rsidRPr="0071597E" w:rsidRDefault="005E161E" w:rsidP="005E161E">
      <w:pPr>
        <w:spacing w:line="360" w:lineRule="auto"/>
        <w:contextualSpacing/>
        <w:rPr>
          <w:rFonts w:ascii="Arial" w:hAnsi="Arial" w:cs="Arial"/>
        </w:rPr>
      </w:pPr>
      <w:r w:rsidRPr="0071597E">
        <w:rPr>
          <w:rFonts w:ascii="Arial" w:hAnsi="Arial" w:cs="Arial"/>
        </w:rPr>
        <w:t>The soundtrack features 2022/23 Emerging Artist soprano </w:t>
      </w:r>
      <w:r w:rsidRPr="0071597E">
        <w:rPr>
          <w:rFonts w:ascii="Arial" w:hAnsi="Arial" w:cs="Arial"/>
          <w:b/>
        </w:rPr>
        <w:t>Zoe Drummond</w:t>
      </w:r>
      <w:r w:rsidRPr="0071597E">
        <w:rPr>
          <w:rFonts w:ascii="Arial" w:hAnsi="Arial" w:cs="Arial"/>
        </w:rPr>
        <w:t>, a chorus, and </w:t>
      </w:r>
      <w:r w:rsidRPr="0071597E">
        <w:rPr>
          <w:rFonts w:ascii="Arial" w:hAnsi="Arial" w:cs="Arial"/>
          <w:b/>
        </w:rPr>
        <w:t>The Orchestra of Scottish Opera</w:t>
      </w:r>
      <w:r w:rsidRPr="0071597E">
        <w:rPr>
          <w:rFonts w:ascii="Arial" w:hAnsi="Arial" w:cs="Arial"/>
        </w:rPr>
        <w:t> conducted by </w:t>
      </w:r>
      <w:r w:rsidRPr="0071597E">
        <w:rPr>
          <w:rFonts w:ascii="Arial" w:hAnsi="Arial" w:cs="Arial"/>
          <w:b/>
        </w:rPr>
        <w:t>Susannah Wapshott</w:t>
      </w:r>
      <w:r w:rsidRPr="0071597E">
        <w:rPr>
          <w:rFonts w:ascii="Arial" w:hAnsi="Arial" w:cs="Arial"/>
        </w:rPr>
        <w:t>.  </w:t>
      </w:r>
    </w:p>
    <w:p w14:paraId="6961362A" w14:textId="77777777" w:rsidR="005E161E" w:rsidRPr="0071597E" w:rsidRDefault="005E161E" w:rsidP="005E161E">
      <w:pPr>
        <w:spacing w:line="360" w:lineRule="auto"/>
        <w:contextualSpacing/>
        <w:rPr>
          <w:rFonts w:ascii="Arial" w:hAnsi="Arial" w:cs="Arial"/>
        </w:rPr>
      </w:pPr>
    </w:p>
    <w:p w14:paraId="55F7611F" w14:textId="0F140B12" w:rsidR="005E161E" w:rsidRDefault="005E161E" w:rsidP="005E161E">
      <w:pPr>
        <w:shd w:val="clear" w:color="auto" w:fill="FFFFFF"/>
        <w:spacing w:after="100" w:afterAutospacing="1" w:line="360" w:lineRule="auto"/>
        <w:contextualSpacing/>
        <w:rPr>
          <w:rFonts w:ascii="Arial" w:hAnsi="Arial" w:cs="Arial"/>
        </w:rPr>
      </w:pPr>
      <w:r w:rsidRPr="005E161E">
        <w:rPr>
          <w:rFonts w:ascii="Arial" w:hAnsi="Arial" w:cs="Arial"/>
        </w:rPr>
        <w:t>By combining the mediums of opera and animation, </w:t>
      </w:r>
      <w:proofErr w:type="spellStart"/>
      <w:r w:rsidRPr="005E161E">
        <w:rPr>
          <w:rFonts w:ascii="Arial" w:hAnsi="Arial" w:cs="Arial"/>
          <w:i/>
          <w:iCs/>
        </w:rPr>
        <w:t>Josefine</w:t>
      </w:r>
      <w:proofErr w:type="spellEnd"/>
      <w:r w:rsidRPr="005E161E">
        <w:rPr>
          <w:rFonts w:ascii="Arial" w:hAnsi="Arial" w:cs="Arial"/>
        </w:rPr>
        <w:t xml:space="preserve"> promises a new and exciting way to experience and explore both art forms. It takes place in a desert world designed and </w:t>
      </w:r>
      <w:r w:rsidRPr="005E161E">
        <w:rPr>
          <w:rFonts w:ascii="Arial" w:hAnsi="Arial" w:cs="Arial"/>
        </w:rPr>
        <w:lastRenderedPageBreak/>
        <w:t xml:space="preserve">animated by a team headed by </w:t>
      </w:r>
      <w:r w:rsidRPr="005E161E">
        <w:rPr>
          <w:rFonts w:ascii="Arial" w:hAnsi="Arial" w:cs="Arial"/>
          <w:b/>
        </w:rPr>
        <w:t>Sophie Bird</w:t>
      </w:r>
      <w:r w:rsidRPr="005E161E">
        <w:rPr>
          <w:rFonts w:ascii="Arial" w:hAnsi="Arial" w:cs="Arial"/>
        </w:rPr>
        <w:t xml:space="preserve">. Here, a creature’s unearthly voice attracts sprites who are enthralled by it. The piece explores the complicated relationship between the singer and audience and the ever-more-relevant question of art’s place in times of crisis. </w:t>
      </w:r>
    </w:p>
    <w:p w14:paraId="0EF95CDA" w14:textId="77777777" w:rsidR="005E161E" w:rsidRPr="005E161E" w:rsidRDefault="005E161E" w:rsidP="005E161E">
      <w:pPr>
        <w:shd w:val="clear" w:color="auto" w:fill="FFFFFF"/>
        <w:spacing w:after="100" w:afterAutospacing="1" w:line="360" w:lineRule="auto"/>
        <w:contextualSpacing/>
        <w:rPr>
          <w:rFonts w:ascii="Arial" w:hAnsi="Arial" w:cs="Arial"/>
        </w:rPr>
      </w:pPr>
    </w:p>
    <w:p w14:paraId="0E55B7E8" w14:textId="61316812" w:rsidR="005E161E" w:rsidRPr="00DA3F0C" w:rsidRDefault="005E161E" w:rsidP="005E161E">
      <w:pPr>
        <w:shd w:val="clear" w:color="auto" w:fill="FFFFFF"/>
        <w:spacing w:after="100" w:afterAutospacing="1" w:line="360" w:lineRule="auto"/>
        <w:contextualSpacing/>
        <w:rPr>
          <w:rFonts w:ascii="Arial" w:hAnsi="Arial" w:cs="Arial"/>
        </w:rPr>
      </w:pPr>
      <w:r w:rsidRPr="005E161E">
        <w:rPr>
          <w:rFonts w:ascii="Arial" w:hAnsi="Arial" w:cs="Arial"/>
        </w:rPr>
        <w:t xml:space="preserve">Following an introduction by Scottish Opera General Director, </w:t>
      </w:r>
      <w:r w:rsidRPr="005E161E">
        <w:rPr>
          <w:rFonts w:ascii="Arial" w:hAnsi="Arial" w:cs="Arial"/>
          <w:b/>
        </w:rPr>
        <w:t>Alex Reedijk</w:t>
      </w:r>
      <w:r>
        <w:rPr>
          <w:rFonts w:ascii="Arial" w:hAnsi="Arial" w:cs="Arial"/>
        </w:rPr>
        <w:t xml:space="preserve">, </w:t>
      </w:r>
      <w:r w:rsidRPr="005E161E">
        <w:rPr>
          <w:rFonts w:ascii="Arial" w:hAnsi="Arial" w:cs="Arial"/>
        </w:rPr>
        <w:t xml:space="preserve">and a screening of the film, audiences will have the chance to watch a behind the scenes documentary about the making of </w:t>
      </w:r>
      <w:proofErr w:type="spellStart"/>
      <w:r w:rsidRPr="005E161E">
        <w:rPr>
          <w:rFonts w:ascii="Arial" w:hAnsi="Arial" w:cs="Arial"/>
          <w:i/>
          <w:iCs/>
        </w:rPr>
        <w:t>Josefine</w:t>
      </w:r>
      <w:proofErr w:type="spellEnd"/>
      <w:r w:rsidRPr="005E161E">
        <w:rPr>
          <w:rFonts w:ascii="Arial" w:hAnsi="Arial" w:cs="Arial"/>
          <w:i/>
          <w:iCs/>
        </w:rPr>
        <w:t>,</w:t>
      </w:r>
      <w:r w:rsidRPr="005E161E">
        <w:rPr>
          <w:rFonts w:ascii="Arial" w:hAnsi="Arial" w:cs="Arial"/>
        </w:rPr>
        <w:t xml:space="preserve"> and hear Antonia Bain, Sam</w:t>
      </w:r>
      <w:r w:rsidR="00F33416">
        <w:rPr>
          <w:rFonts w:ascii="Arial" w:hAnsi="Arial" w:cs="Arial"/>
        </w:rPr>
        <w:t>uel</w:t>
      </w:r>
      <w:r w:rsidRPr="005E161E">
        <w:rPr>
          <w:rFonts w:ascii="Arial" w:hAnsi="Arial" w:cs="Arial"/>
        </w:rPr>
        <w:t xml:space="preserve"> Bordoli and executive producer Gemma Dixon in conversation about how the animation came together. </w:t>
      </w:r>
      <w:r w:rsidR="00DA3F0C">
        <w:rPr>
          <w:rFonts w:ascii="Arial" w:hAnsi="Arial" w:cs="Arial"/>
        </w:rPr>
        <w:t xml:space="preserve">There </w:t>
      </w:r>
      <w:r w:rsidRPr="005E161E">
        <w:rPr>
          <w:rFonts w:ascii="Arial" w:hAnsi="Arial" w:cs="Arial"/>
        </w:rPr>
        <w:t>will also</w:t>
      </w:r>
      <w:r w:rsidR="00DA3F0C">
        <w:rPr>
          <w:rFonts w:ascii="Arial" w:hAnsi="Arial" w:cs="Arial"/>
        </w:rPr>
        <w:t xml:space="preserve"> be a </w:t>
      </w:r>
      <w:r w:rsidRPr="005E161E">
        <w:rPr>
          <w:rFonts w:ascii="Arial" w:hAnsi="Arial" w:cs="Arial"/>
        </w:rPr>
        <w:t>short excerpt</w:t>
      </w:r>
      <w:r w:rsidR="006709DB">
        <w:rPr>
          <w:rFonts w:ascii="Arial" w:hAnsi="Arial" w:cs="Arial"/>
        </w:rPr>
        <w:t xml:space="preserve"> performed</w:t>
      </w:r>
      <w:r w:rsidRPr="005E161E">
        <w:rPr>
          <w:rFonts w:ascii="Arial" w:hAnsi="Arial" w:cs="Arial"/>
        </w:rPr>
        <w:t xml:space="preserve"> from </w:t>
      </w:r>
      <w:proofErr w:type="spellStart"/>
      <w:r w:rsidRPr="005E161E">
        <w:rPr>
          <w:rFonts w:ascii="Arial" w:hAnsi="Arial" w:cs="Arial"/>
          <w:i/>
          <w:iCs/>
        </w:rPr>
        <w:t>Josefine</w:t>
      </w:r>
      <w:proofErr w:type="spellEnd"/>
      <w:r w:rsidRPr="005E161E">
        <w:rPr>
          <w:rFonts w:ascii="Arial" w:hAnsi="Arial" w:cs="Arial"/>
        </w:rPr>
        <w:t xml:space="preserve">, accompanied on piano by </w:t>
      </w:r>
      <w:r w:rsidRPr="00DA3F0C">
        <w:rPr>
          <w:rFonts w:ascii="Arial" w:hAnsi="Arial" w:cs="Arial"/>
        </w:rPr>
        <w:t xml:space="preserve">Susannah Wapshott. </w:t>
      </w:r>
    </w:p>
    <w:p w14:paraId="077F6BCF" w14:textId="02A8791D" w:rsidR="005E161E" w:rsidRPr="005E161E" w:rsidRDefault="005E161E" w:rsidP="005E161E">
      <w:pPr>
        <w:shd w:val="clear" w:color="auto" w:fill="FFFFFF"/>
        <w:spacing w:after="100" w:afterAutospacing="1" w:line="360" w:lineRule="auto"/>
        <w:contextualSpacing/>
        <w:rPr>
          <w:rFonts w:ascii="Arial" w:hAnsi="Arial" w:cs="Arial"/>
        </w:rPr>
      </w:pPr>
    </w:p>
    <w:p w14:paraId="18BEA0F3" w14:textId="273FAD01" w:rsidR="00D166A2" w:rsidRDefault="005E161E" w:rsidP="00F33416">
      <w:pPr>
        <w:shd w:val="clear" w:color="auto" w:fill="FFFFFF"/>
        <w:spacing w:after="100" w:afterAutospacing="1" w:line="360" w:lineRule="auto"/>
        <w:contextualSpacing/>
        <w:rPr>
          <w:rFonts w:ascii="Arial" w:hAnsi="Arial" w:cs="Arial"/>
          <w:shd w:val="clear" w:color="auto" w:fill="FFFFFF"/>
        </w:rPr>
      </w:pPr>
      <w:r w:rsidRPr="005E161E">
        <w:rPr>
          <w:rStyle w:val="Emphasis"/>
          <w:rFonts w:ascii="Arial" w:hAnsi="Arial" w:cs="Arial"/>
          <w:i w:val="0"/>
          <w:shd w:val="clear" w:color="auto" w:fill="FFFFFF"/>
        </w:rPr>
        <w:t>At last year’s</w:t>
      </w:r>
      <w:r w:rsidRPr="005E161E">
        <w:rPr>
          <w:rStyle w:val="Emphasis"/>
          <w:rFonts w:ascii="Arial" w:hAnsi="Arial" w:cs="Arial"/>
          <w:shd w:val="clear" w:color="auto" w:fill="FFFFFF"/>
        </w:rPr>
        <w:t xml:space="preserve"> </w:t>
      </w:r>
      <w:r w:rsidRPr="005E161E">
        <w:rPr>
          <w:rFonts w:ascii="Arial" w:hAnsi="Arial" w:cs="Arial"/>
          <w:shd w:val="clear" w:color="auto" w:fill="FFFFFF"/>
        </w:rPr>
        <w:t>Messina Film Festival – Cinema &amp; Opera,</w:t>
      </w:r>
      <w:r w:rsidRPr="005E161E">
        <w:rPr>
          <w:rFonts w:ascii="Arial" w:hAnsi="Arial" w:cs="Arial"/>
          <w:i/>
          <w:iCs/>
          <w:shd w:val="clear" w:color="auto" w:fill="FFFFFF"/>
        </w:rPr>
        <w:t xml:space="preserve"> </w:t>
      </w:r>
      <w:proofErr w:type="spellStart"/>
      <w:r w:rsidRPr="005E161E">
        <w:rPr>
          <w:rFonts w:ascii="Arial" w:hAnsi="Arial" w:cs="Arial"/>
          <w:i/>
          <w:iCs/>
          <w:shd w:val="clear" w:color="auto" w:fill="FFFFFF"/>
        </w:rPr>
        <w:t>Josefine</w:t>
      </w:r>
      <w:proofErr w:type="spellEnd"/>
      <w:r w:rsidRPr="005E161E">
        <w:rPr>
          <w:rFonts w:ascii="Arial" w:hAnsi="Arial" w:cs="Arial"/>
          <w:i/>
          <w:iCs/>
          <w:shd w:val="clear" w:color="auto" w:fill="FFFFFF"/>
        </w:rPr>
        <w:t xml:space="preserve"> </w:t>
      </w:r>
      <w:r w:rsidRPr="005E161E">
        <w:rPr>
          <w:rFonts w:ascii="Arial" w:hAnsi="Arial" w:cs="Arial"/>
          <w:shd w:val="clear" w:color="auto" w:fill="FFFFFF"/>
        </w:rPr>
        <w:t>was chosen from 1400 entries to receive the Emi Mammoliti Award for best short film. This award adds to the growing list of laurels for </w:t>
      </w:r>
      <w:proofErr w:type="spellStart"/>
      <w:r w:rsidRPr="005E161E">
        <w:rPr>
          <w:rStyle w:val="Emphasis"/>
          <w:rFonts w:ascii="Arial" w:hAnsi="Arial" w:cs="Arial"/>
          <w:shd w:val="clear" w:color="auto" w:fill="FFFFFF"/>
        </w:rPr>
        <w:t>Josefine</w:t>
      </w:r>
      <w:proofErr w:type="spellEnd"/>
      <w:r w:rsidRPr="005E161E">
        <w:rPr>
          <w:rStyle w:val="Emphasis"/>
          <w:rFonts w:ascii="Arial" w:hAnsi="Arial" w:cs="Arial"/>
          <w:shd w:val="clear" w:color="auto" w:fill="FFFFFF"/>
        </w:rPr>
        <w:t> </w:t>
      </w:r>
      <w:r w:rsidRPr="005E161E">
        <w:rPr>
          <w:rFonts w:ascii="Arial" w:hAnsi="Arial" w:cs="Arial"/>
          <w:shd w:val="clear" w:color="auto" w:fill="FFFFFF"/>
        </w:rPr>
        <w:t xml:space="preserve">which was the Mannheim Arts and Film Festival Winner for Best Family and Children Friendly, and received an Honourable Mention in Animation. It has been screened at festivals all over the world, including Vienna’s </w:t>
      </w:r>
      <w:proofErr w:type="spellStart"/>
      <w:r w:rsidRPr="005E161E">
        <w:rPr>
          <w:rFonts w:ascii="Arial" w:hAnsi="Arial" w:cs="Arial"/>
          <w:shd w:val="clear" w:color="auto" w:fill="FFFFFF"/>
        </w:rPr>
        <w:t>Rathausplatz</w:t>
      </w:r>
      <w:proofErr w:type="spellEnd"/>
      <w:r w:rsidRPr="005E161E">
        <w:rPr>
          <w:rFonts w:ascii="Arial" w:hAnsi="Arial" w:cs="Arial"/>
          <w:shd w:val="clear" w:color="auto" w:fill="FFFFFF"/>
        </w:rPr>
        <w:t xml:space="preserve"> and the Venice Biennale. </w:t>
      </w:r>
    </w:p>
    <w:p w14:paraId="50DCB683" w14:textId="3E528D71" w:rsidR="004012F1" w:rsidRPr="004012F1" w:rsidRDefault="004012F1" w:rsidP="004012F1">
      <w:pPr>
        <w:shd w:val="clear" w:color="auto" w:fill="FFFFFF"/>
        <w:spacing w:after="100" w:afterAutospacing="1" w:line="360" w:lineRule="auto"/>
        <w:contextualSpacing/>
        <w:rPr>
          <w:rFonts w:ascii="Arial" w:hAnsi="Arial" w:cs="Arial"/>
          <w:shd w:val="clear" w:color="auto" w:fill="FFFFFF"/>
        </w:rPr>
      </w:pPr>
    </w:p>
    <w:p w14:paraId="0008F754" w14:textId="647CC169" w:rsidR="004012F1" w:rsidRPr="00AA6D12" w:rsidRDefault="004012F1" w:rsidP="004012F1">
      <w:pPr>
        <w:spacing w:before="100" w:beforeAutospacing="1" w:after="100" w:afterAutospacing="1" w:line="360" w:lineRule="auto"/>
        <w:contextualSpacing/>
        <w:rPr>
          <w:rFonts w:ascii="Arial" w:hAnsi="Arial" w:cs="Arial"/>
        </w:rPr>
      </w:pPr>
      <w:r w:rsidRPr="00AA6D12">
        <w:rPr>
          <w:rFonts w:ascii="Arial" w:hAnsi="Arial" w:cs="Arial"/>
          <w:b/>
        </w:rPr>
        <w:t>Alex Reedijk</w:t>
      </w:r>
      <w:r w:rsidRPr="00AA6D12">
        <w:rPr>
          <w:rFonts w:ascii="Arial" w:hAnsi="Arial" w:cs="Arial"/>
        </w:rPr>
        <w:t xml:space="preserve">, Scottish Opera General Director said: ‘We're delighted that </w:t>
      </w:r>
      <w:proofErr w:type="spellStart"/>
      <w:r w:rsidRPr="00AA6D12">
        <w:rPr>
          <w:rFonts w:ascii="Arial" w:hAnsi="Arial" w:cs="Arial"/>
          <w:i/>
          <w:iCs/>
        </w:rPr>
        <w:t>Josefine</w:t>
      </w:r>
      <w:proofErr w:type="spellEnd"/>
      <w:r w:rsidRPr="00AA6D12">
        <w:rPr>
          <w:rFonts w:ascii="Arial" w:hAnsi="Arial" w:cs="Arial"/>
        </w:rPr>
        <w:t xml:space="preserve"> will have its Scottish premiere at Glasgow Short Film Festival. Renowned for championing bold, experimental filmmaking, GSFF is the ideal platform for our first venture into animated opera. </w:t>
      </w:r>
      <w:proofErr w:type="spellStart"/>
      <w:r w:rsidRPr="00AA6D12">
        <w:rPr>
          <w:rFonts w:ascii="Arial" w:hAnsi="Arial" w:cs="Arial"/>
          <w:i/>
          <w:iCs/>
        </w:rPr>
        <w:t>Josefine</w:t>
      </w:r>
      <w:proofErr w:type="spellEnd"/>
      <w:r w:rsidRPr="00AA6D12">
        <w:rPr>
          <w:rFonts w:ascii="Arial" w:hAnsi="Arial" w:cs="Arial"/>
        </w:rPr>
        <w:t xml:space="preserve"> represents our commitment to pushing creative boundaries and finding new ways to present opera, and The Grosvenor Cinema provides the perfect setting to introduce audiences to this exciting new way of experiencing this wonderful art form.’ </w:t>
      </w:r>
    </w:p>
    <w:p w14:paraId="1792B66D" w14:textId="5AA9A37C" w:rsidR="00F33416" w:rsidRPr="00AA6D12" w:rsidRDefault="00F247BC" w:rsidP="00F33416">
      <w:pPr>
        <w:pStyle w:val="NormalWeb"/>
        <w:spacing w:before="0" w:beforeAutospacing="0" w:after="0" w:afterAutospacing="0" w:line="360" w:lineRule="auto"/>
        <w:contextualSpacing/>
        <w:rPr>
          <w:rFonts w:ascii="Arial" w:hAnsi="Arial" w:cs="Arial"/>
          <w:sz w:val="22"/>
          <w:szCs w:val="22"/>
        </w:rPr>
      </w:pPr>
      <w:r w:rsidRPr="00AA6D12">
        <w:rPr>
          <w:rFonts w:ascii="Arial" w:hAnsi="Arial" w:cs="Arial"/>
          <w:iCs/>
          <w:sz w:val="22"/>
          <w:szCs w:val="22"/>
        </w:rPr>
        <w:t>Director</w:t>
      </w:r>
      <w:r w:rsidR="005E161E" w:rsidRPr="00AA6D12">
        <w:rPr>
          <w:rFonts w:ascii="Arial" w:hAnsi="Arial" w:cs="Arial"/>
          <w:b/>
          <w:iCs/>
          <w:sz w:val="22"/>
          <w:szCs w:val="22"/>
        </w:rPr>
        <w:t xml:space="preserve"> Antonia Bain</w:t>
      </w:r>
      <w:r w:rsidR="00F33416" w:rsidRPr="00AA6D12">
        <w:rPr>
          <w:rFonts w:ascii="Arial" w:hAnsi="Arial" w:cs="Arial"/>
          <w:iCs/>
          <w:sz w:val="22"/>
          <w:szCs w:val="22"/>
        </w:rPr>
        <w:t xml:space="preserve"> said: ‘</w:t>
      </w:r>
      <w:proofErr w:type="spellStart"/>
      <w:r w:rsidR="00F33416" w:rsidRPr="00AA6D12">
        <w:rPr>
          <w:rFonts w:ascii="Arial" w:hAnsi="Arial" w:cs="Arial"/>
          <w:i/>
          <w:iCs/>
          <w:sz w:val="22"/>
          <w:szCs w:val="22"/>
        </w:rPr>
        <w:t>Josefine</w:t>
      </w:r>
      <w:proofErr w:type="spellEnd"/>
      <w:r w:rsidR="00F33416" w:rsidRPr="00AA6D12">
        <w:rPr>
          <w:rFonts w:ascii="Arial" w:hAnsi="Arial" w:cs="Arial"/>
          <w:i/>
          <w:iCs/>
          <w:sz w:val="22"/>
          <w:szCs w:val="22"/>
        </w:rPr>
        <w:t xml:space="preserve"> </w:t>
      </w:r>
      <w:r w:rsidR="00F33416" w:rsidRPr="00AA6D12">
        <w:rPr>
          <w:rFonts w:ascii="Arial" w:hAnsi="Arial" w:cs="Arial"/>
          <w:iCs/>
          <w:sz w:val="22"/>
          <w:szCs w:val="22"/>
        </w:rPr>
        <w:t>was born as a response to arts place in a time of crisis.</w:t>
      </w:r>
      <w:r w:rsidR="00F33416" w:rsidRPr="00AA6D12">
        <w:rPr>
          <w:rFonts w:ascii="Arial" w:hAnsi="Arial" w:cs="Arial"/>
          <w:sz w:val="22"/>
          <w:szCs w:val="22"/>
        </w:rPr>
        <w:t xml:space="preserve"> </w:t>
      </w:r>
      <w:r w:rsidR="00F33416" w:rsidRPr="00AA6D12">
        <w:rPr>
          <w:rFonts w:ascii="Arial" w:hAnsi="Arial" w:cs="Arial"/>
          <w:iCs/>
          <w:sz w:val="22"/>
          <w:szCs w:val="22"/>
        </w:rPr>
        <w:t>It’s also a story about parenthood, a child discovering their talent, nurturing creativity, how to search for hope within when there seems to be only darkness outside, and most importantly the beauty of the voice and the overwhelming power of music to nourish the human soul.</w:t>
      </w:r>
    </w:p>
    <w:p w14:paraId="28403401" w14:textId="58480CE8" w:rsidR="00F33416" w:rsidRPr="00AA6D12" w:rsidRDefault="00F33416" w:rsidP="00F33416">
      <w:pPr>
        <w:pStyle w:val="NormalWeb"/>
        <w:spacing w:before="0" w:beforeAutospacing="0" w:after="0" w:afterAutospacing="0" w:line="360" w:lineRule="auto"/>
        <w:contextualSpacing/>
        <w:rPr>
          <w:rFonts w:ascii="Arial" w:hAnsi="Arial" w:cs="Arial"/>
          <w:sz w:val="22"/>
          <w:szCs w:val="22"/>
        </w:rPr>
      </w:pPr>
    </w:p>
    <w:p w14:paraId="4217C40F" w14:textId="03E216AC" w:rsidR="00F33416" w:rsidRPr="00AA6D12" w:rsidRDefault="00F33416" w:rsidP="00F33416">
      <w:pPr>
        <w:pStyle w:val="NormalWeb"/>
        <w:spacing w:before="0" w:beforeAutospacing="0" w:after="0" w:afterAutospacing="0" w:line="360" w:lineRule="auto"/>
        <w:contextualSpacing/>
        <w:rPr>
          <w:rFonts w:ascii="Arial" w:hAnsi="Arial" w:cs="Arial"/>
          <w:sz w:val="22"/>
          <w:szCs w:val="22"/>
        </w:rPr>
      </w:pPr>
      <w:r w:rsidRPr="00AA6D12">
        <w:rPr>
          <w:rFonts w:ascii="Arial" w:hAnsi="Arial" w:cs="Arial"/>
          <w:iCs/>
          <w:sz w:val="22"/>
          <w:szCs w:val="22"/>
        </w:rPr>
        <w:t xml:space="preserve">‘Loosely inspired by Franz Kafka’s last short story </w:t>
      </w:r>
      <w:r w:rsidR="00AA6D12">
        <w:rPr>
          <w:rFonts w:ascii="Arial" w:hAnsi="Arial" w:cs="Arial"/>
          <w:iCs/>
          <w:sz w:val="22"/>
          <w:szCs w:val="22"/>
        </w:rPr>
        <w:t>‘</w:t>
      </w:r>
      <w:proofErr w:type="spellStart"/>
      <w:r w:rsidR="00AA6D12">
        <w:rPr>
          <w:rFonts w:ascii="Arial" w:hAnsi="Arial" w:cs="Arial"/>
          <w:iCs/>
          <w:sz w:val="22"/>
          <w:szCs w:val="22"/>
        </w:rPr>
        <w:t>Josefine</w:t>
      </w:r>
      <w:proofErr w:type="spellEnd"/>
      <w:r w:rsidR="00AA6D12">
        <w:rPr>
          <w:rFonts w:ascii="Arial" w:hAnsi="Arial" w:cs="Arial"/>
          <w:iCs/>
          <w:sz w:val="22"/>
          <w:szCs w:val="22"/>
        </w:rPr>
        <w:t xml:space="preserve"> the S</w:t>
      </w:r>
      <w:r w:rsidRPr="00AA6D12">
        <w:rPr>
          <w:rFonts w:ascii="Arial" w:hAnsi="Arial" w:cs="Arial"/>
          <w:iCs/>
          <w:sz w:val="22"/>
          <w:szCs w:val="22"/>
        </w:rPr>
        <w:t>inger</w:t>
      </w:r>
      <w:r w:rsidR="00AA6D12">
        <w:rPr>
          <w:rFonts w:ascii="Arial" w:hAnsi="Arial" w:cs="Arial"/>
          <w:iCs/>
          <w:sz w:val="22"/>
          <w:szCs w:val="22"/>
        </w:rPr>
        <w:t>’</w:t>
      </w:r>
      <w:r w:rsidRPr="00AA6D12">
        <w:rPr>
          <w:rFonts w:ascii="Arial" w:hAnsi="Arial" w:cs="Arial"/>
          <w:iCs/>
          <w:sz w:val="22"/>
          <w:szCs w:val="22"/>
        </w:rPr>
        <w:t>, which looks at the relationship a singer has with her impoverished audience who find solace in her singing but have no time for her creative demands</w:t>
      </w:r>
      <w:r w:rsidR="00C00321">
        <w:rPr>
          <w:rFonts w:ascii="Arial" w:hAnsi="Arial" w:cs="Arial"/>
          <w:iCs/>
          <w:sz w:val="22"/>
          <w:szCs w:val="22"/>
        </w:rPr>
        <w:t>,</w:t>
      </w:r>
      <w:r w:rsidRPr="00AA6D12">
        <w:rPr>
          <w:rFonts w:ascii="Arial" w:hAnsi="Arial" w:cs="Arial"/>
          <w:iCs/>
          <w:sz w:val="22"/>
          <w:szCs w:val="22"/>
        </w:rPr>
        <w:t xml:space="preserve"> was first introduced to me by my collaborator, the composer and librettist Samuel Bordoli.</w:t>
      </w:r>
    </w:p>
    <w:p w14:paraId="24C9480C" w14:textId="77777777" w:rsidR="00F33416" w:rsidRPr="00AA6D12" w:rsidRDefault="00F33416" w:rsidP="00F33416">
      <w:pPr>
        <w:pStyle w:val="NormalWeb"/>
        <w:spacing w:before="0" w:beforeAutospacing="0" w:after="0" w:afterAutospacing="0" w:line="360" w:lineRule="auto"/>
        <w:contextualSpacing/>
        <w:rPr>
          <w:rFonts w:ascii="Arial" w:hAnsi="Arial" w:cs="Arial"/>
          <w:sz w:val="22"/>
          <w:szCs w:val="22"/>
        </w:rPr>
      </w:pPr>
    </w:p>
    <w:p w14:paraId="58DDAA9B" w14:textId="72AFCECF" w:rsidR="00F33416" w:rsidRPr="00AA6D12" w:rsidRDefault="00F33416" w:rsidP="00F33416">
      <w:pPr>
        <w:pStyle w:val="NormalWeb"/>
        <w:spacing w:before="0" w:beforeAutospacing="0" w:after="0" w:afterAutospacing="0" w:line="360" w:lineRule="auto"/>
        <w:contextualSpacing/>
        <w:rPr>
          <w:rFonts w:ascii="Arial" w:hAnsi="Arial" w:cs="Arial"/>
          <w:sz w:val="22"/>
          <w:szCs w:val="22"/>
        </w:rPr>
      </w:pPr>
      <w:r w:rsidRPr="00AA6D12">
        <w:rPr>
          <w:rFonts w:ascii="Arial" w:hAnsi="Arial" w:cs="Arial"/>
          <w:iCs/>
          <w:sz w:val="22"/>
          <w:szCs w:val="22"/>
        </w:rPr>
        <w:lastRenderedPageBreak/>
        <w:t>‘We were both compelled to write this story especially during 2020 when many art forms and artists were struggling to find a meaning and a place in the world, and it seems even more relevant now as the arts struggles in an ever changing landscape of budget cuts.</w:t>
      </w:r>
    </w:p>
    <w:p w14:paraId="4AE6E9A1" w14:textId="77777777" w:rsidR="00F33416" w:rsidRPr="00AA6D12" w:rsidRDefault="00F33416" w:rsidP="00F33416">
      <w:pPr>
        <w:pStyle w:val="NormalWeb"/>
        <w:spacing w:before="0" w:beforeAutospacing="0" w:after="0" w:afterAutospacing="0" w:line="360" w:lineRule="auto"/>
        <w:contextualSpacing/>
        <w:rPr>
          <w:rFonts w:ascii="Arial" w:hAnsi="Arial" w:cs="Arial"/>
          <w:sz w:val="22"/>
          <w:szCs w:val="22"/>
        </w:rPr>
      </w:pPr>
    </w:p>
    <w:p w14:paraId="179D9FDB" w14:textId="34D7B012" w:rsidR="00F33416" w:rsidRPr="00AA6D12" w:rsidRDefault="00F33416" w:rsidP="00F33416">
      <w:pPr>
        <w:pStyle w:val="NormalWeb"/>
        <w:spacing w:before="0" w:beforeAutospacing="0" w:after="0" w:afterAutospacing="0" w:line="360" w:lineRule="auto"/>
        <w:contextualSpacing/>
        <w:rPr>
          <w:rFonts w:ascii="Arial" w:hAnsi="Arial" w:cs="Arial"/>
          <w:sz w:val="22"/>
          <w:szCs w:val="22"/>
        </w:rPr>
      </w:pPr>
      <w:r w:rsidRPr="00AA6D12">
        <w:rPr>
          <w:rFonts w:ascii="Arial" w:hAnsi="Arial" w:cs="Arial"/>
          <w:iCs/>
          <w:sz w:val="22"/>
          <w:szCs w:val="22"/>
        </w:rPr>
        <w:t>‘We also wanted to go on a new journey, to bring the mediums of music, dance and animation together to inspire young people, entertain families and also show those who love the arts how it could be transformed into something origi</w:t>
      </w:r>
      <w:bookmarkStart w:id="3" w:name="_GoBack"/>
      <w:bookmarkEnd w:id="3"/>
      <w:r w:rsidRPr="00AA6D12">
        <w:rPr>
          <w:rFonts w:ascii="Arial" w:hAnsi="Arial" w:cs="Arial"/>
          <w:iCs/>
          <w:sz w:val="22"/>
          <w:szCs w:val="22"/>
        </w:rPr>
        <w:t>nal and refreshing.</w:t>
      </w:r>
    </w:p>
    <w:p w14:paraId="150A4A49" w14:textId="77777777" w:rsidR="00F33416" w:rsidRPr="00AA6D12" w:rsidRDefault="00F33416" w:rsidP="00F33416">
      <w:pPr>
        <w:pStyle w:val="NormalWeb"/>
        <w:spacing w:before="0" w:beforeAutospacing="0" w:after="0" w:afterAutospacing="0" w:line="360" w:lineRule="auto"/>
        <w:contextualSpacing/>
        <w:rPr>
          <w:rFonts w:ascii="Arial" w:hAnsi="Arial" w:cs="Arial"/>
          <w:sz w:val="22"/>
          <w:szCs w:val="22"/>
        </w:rPr>
      </w:pPr>
    </w:p>
    <w:p w14:paraId="3C21E36B" w14:textId="6DAD1B60" w:rsidR="005E161E" w:rsidRPr="00AA6D12" w:rsidRDefault="003F4DFE" w:rsidP="00F33416">
      <w:pPr>
        <w:pStyle w:val="NormalWeb"/>
        <w:spacing w:before="0" w:beforeAutospacing="0" w:after="0" w:afterAutospacing="0" w:line="360" w:lineRule="auto"/>
        <w:contextualSpacing/>
        <w:rPr>
          <w:rFonts w:ascii="Arial" w:hAnsi="Arial" w:cs="Arial"/>
          <w:iCs/>
          <w:sz w:val="22"/>
          <w:szCs w:val="22"/>
        </w:rPr>
      </w:pPr>
      <w:r>
        <w:rPr>
          <w:rFonts w:ascii="Arial" w:hAnsi="Arial" w:cs="Arial"/>
          <w:iCs/>
          <w:sz w:val="22"/>
          <w:szCs w:val="22"/>
        </w:rPr>
        <w:t>‘</w:t>
      </w:r>
      <w:r w:rsidR="00F33416" w:rsidRPr="00AA6D12">
        <w:rPr>
          <w:rFonts w:ascii="Arial" w:hAnsi="Arial" w:cs="Arial"/>
          <w:iCs/>
          <w:sz w:val="22"/>
          <w:szCs w:val="22"/>
        </w:rPr>
        <w:t xml:space="preserve">Creating </w:t>
      </w:r>
      <w:proofErr w:type="spellStart"/>
      <w:r w:rsidR="00F33416" w:rsidRPr="00AA6D12">
        <w:rPr>
          <w:rFonts w:ascii="Arial" w:hAnsi="Arial" w:cs="Arial"/>
          <w:i/>
          <w:iCs/>
          <w:sz w:val="22"/>
          <w:szCs w:val="22"/>
        </w:rPr>
        <w:t>Josefine</w:t>
      </w:r>
      <w:proofErr w:type="spellEnd"/>
      <w:r w:rsidR="00F33416" w:rsidRPr="00AA6D12">
        <w:rPr>
          <w:rFonts w:ascii="Arial" w:hAnsi="Arial" w:cs="Arial"/>
          <w:iCs/>
          <w:sz w:val="22"/>
          <w:szCs w:val="22"/>
        </w:rPr>
        <w:t xml:space="preserve"> has been a dream come true for our whole team and we all fell in love with this beautiful little character. Helping her to grow up, creating a world for her to discover, pushing her story to be better at every opportunity and overcoming the challenges of an</w:t>
      </w:r>
      <w:r w:rsidR="0024299C">
        <w:rPr>
          <w:rFonts w:ascii="Arial" w:hAnsi="Arial" w:cs="Arial"/>
          <w:iCs/>
          <w:sz w:val="22"/>
          <w:szCs w:val="22"/>
        </w:rPr>
        <w:t xml:space="preserve">imating the ever-morphing </w:t>
      </w:r>
      <w:proofErr w:type="spellStart"/>
      <w:r w:rsidR="0024299C">
        <w:rPr>
          <w:rFonts w:ascii="Arial" w:hAnsi="Arial" w:cs="Arial"/>
          <w:iCs/>
          <w:sz w:val="22"/>
          <w:szCs w:val="22"/>
        </w:rPr>
        <w:t>Shoal</w:t>
      </w:r>
      <w:r w:rsidR="00F33416" w:rsidRPr="00AA6D12">
        <w:rPr>
          <w:rFonts w:ascii="Arial" w:hAnsi="Arial" w:cs="Arial"/>
          <w:iCs/>
          <w:sz w:val="22"/>
          <w:szCs w:val="22"/>
        </w:rPr>
        <w:t>sprite</w:t>
      </w:r>
      <w:r w:rsidR="00290524">
        <w:rPr>
          <w:rFonts w:ascii="Arial" w:hAnsi="Arial" w:cs="Arial"/>
          <w:iCs/>
          <w:sz w:val="22"/>
          <w:szCs w:val="22"/>
        </w:rPr>
        <w:t>s</w:t>
      </w:r>
      <w:proofErr w:type="spellEnd"/>
      <w:r w:rsidR="00F33416" w:rsidRPr="00AA6D12">
        <w:rPr>
          <w:rFonts w:ascii="Arial" w:hAnsi="Arial" w:cs="Arial"/>
          <w:iCs/>
          <w:sz w:val="22"/>
          <w:szCs w:val="22"/>
        </w:rPr>
        <w:t xml:space="preserve"> has been my proudest achievement as a director, and I can’t wait for </w:t>
      </w:r>
      <w:proofErr w:type="spellStart"/>
      <w:r w:rsidR="00F33416" w:rsidRPr="00AA6D12">
        <w:rPr>
          <w:rFonts w:ascii="Arial" w:hAnsi="Arial" w:cs="Arial"/>
          <w:i/>
          <w:iCs/>
          <w:sz w:val="22"/>
          <w:szCs w:val="22"/>
        </w:rPr>
        <w:t>Josefine</w:t>
      </w:r>
      <w:proofErr w:type="spellEnd"/>
      <w:r w:rsidR="00F33416" w:rsidRPr="00AA6D12">
        <w:rPr>
          <w:rFonts w:ascii="Arial" w:hAnsi="Arial" w:cs="Arial"/>
          <w:iCs/>
          <w:sz w:val="22"/>
          <w:szCs w:val="22"/>
        </w:rPr>
        <w:t xml:space="preserve"> to be seen by everyone from the very young to the very old across the world.’ </w:t>
      </w:r>
    </w:p>
    <w:p w14:paraId="153FA247" w14:textId="77777777" w:rsidR="00F33416" w:rsidRPr="00AA6D12" w:rsidRDefault="00F33416" w:rsidP="00F33416">
      <w:pPr>
        <w:pStyle w:val="NormalWeb"/>
        <w:spacing w:before="0" w:beforeAutospacing="0" w:after="0" w:afterAutospacing="0" w:line="360" w:lineRule="auto"/>
        <w:contextualSpacing/>
        <w:rPr>
          <w:rFonts w:ascii="Arial" w:hAnsi="Arial" w:cs="Arial"/>
          <w:color w:val="FF0000"/>
          <w:sz w:val="22"/>
          <w:szCs w:val="22"/>
        </w:rPr>
      </w:pPr>
    </w:p>
    <w:p w14:paraId="40F6F698" w14:textId="73F16D86" w:rsidR="001263F6" w:rsidRPr="003B5FC4" w:rsidRDefault="00A934FE" w:rsidP="00B3276E">
      <w:pPr>
        <w:spacing w:after="0" w:line="360" w:lineRule="auto"/>
        <w:contextualSpacing/>
        <w:rPr>
          <w:rFonts w:ascii="Arial" w:hAnsi="Arial" w:cs="Arial"/>
        </w:rPr>
      </w:pPr>
      <w:r>
        <w:rPr>
          <w:rFonts w:ascii="Arial" w:hAnsi="Arial" w:cs="Arial"/>
        </w:rPr>
        <w:t>T</w:t>
      </w:r>
      <w:r w:rsidRPr="003B5FC4">
        <w:rPr>
          <w:rFonts w:ascii="Arial" w:hAnsi="Arial" w:cs="Arial"/>
        </w:rPr>
        <w:t xml:space="preserve">o buy tickets for </w:t>
      </w:r>
      <w:proofErr w:type="spellStart"/>
      <w:r w:rsidRPr="003B5FC4">
        <w:rPr>
          <w:rFonts w:ascii="Arial" w:hAnsi="Arial" w:cs="Arial"/>
          <w:i/>
        </w:rPr>
        <w:t>Josefine</w:t>
      </w:r>
      <w:proofErr w:type="spellEnd"/>
      <w:r>
        <w:rPr>
          <w:rFonts w:ascii="Arial" w:hAnsi="Arial" w:cs="Arial"/>
        </w:rPr>
        <w:t>, and f</w:t>
      </w:r>
      <w:r w:rsidR="00691D90" w:rsidRPr="003B5FC4">
        <w:rPr>
          <w:rFonts w:ascii="Arial" w:hAnsi="Arial" w:cs="Arial"/>
        </w:rPr>
        <w:t xml:space="preserve">or the full GSFF programme visit </w:t>
      </w:r>
      <w:hyperlink r:id="rId7" w:history="1">
        <w:r w:rsidR="003B5FC4" w:rsidRPr="003B5FC4">
          <w:rPr>
            <w:rStyle w:val="Hyperlink"/>
            <w:rFonts w:ascii="Arial" w:hAnsi="Arial" w:cs="Arial"/>
            <w:color w:val="auto"/>
          </w:rPr>
          <w:t>glasgowshort.org</w:t>
        </w:r>
      </w:hyperlink>
      <w:r w:rsidR="003B5FC4" w:rsidRPr="003B5FC4">
        <w:rPr>
          <w:rFonts w:ascii="Arial" w:hAnsi="Arial" w:cs="Arial"/>
        </w:rPr>
        <w:t xml:space="preserve"> </w:t>
      </w:r>
    </w:p>
    <w:p w14:paraId="3AB63CE9" w14:textId="09C9A615" w:rsidR="00691D90" w:rsidRDefault="00691D90" w:rsidP="00B3276E">
      <w:pPr>
        <w:spacing w:after="0" w:line="360" w:lineRule="auto"/>
        <w:contextualSpacing/>
        <w:rPr>
          <w:rFonts w:ascii="Arial" w:hAnsi="Arial" w:cs="Arial"/>
        </w:rPr>
      </w:pPr>
    </w:p>
    <w:p w14:paraId="17F52981" w14:textId="361151A7" w:rsidR="002B2F64" w:rsidRDefault="002B2F64" w:rsidP="00B3276E">
      <w:pPr>
        <w:spacing w:after="0" w:line="360" w:lineRule="auto"/>
        <w:contextualSpacing/>
        <w:rPr>
          <w:rFonts w:ascii="Arial" w:hAnsi="Arial" w:cs="Arial"/>
        </w:rPr>
      </w:pPr>
      <w:r>
        <w:rPr>
          <w:rFonts w:ascii="Arial" w:hAnsi="Arial" w:cs="Arial"/>
        </w:rPr>
        <w:t xml:space="preserve">To find out more, and watch the </w:t>
      </w:r>
      <w:proofErr w:type="spellStart"/>
      <w:r w:rsidRPr="002B2F64">
        <w:rPr>
          <w:rFonts w:ascii="Arial" w:hAnsi="Arial" w:cs="Arial"/>
          <w:i/>
        </w:rPr>
        <w:t>Josefine</w:t>
      </w:r>
      <w:proofErr w:type="spellEnd"/>
      <w:r w:rsidRPr="002B2F64">
        <w:rPr>
          <w:rFonts w:ascii="Arial" w:hAnsi="Arial" w:cs="Arial"/>
          <w:i/>
        </w:rPr>
        <w:t xml:space="preserve"> </w:t>
      </w:r>
      <w:r>
        <w:rPr>
          <w:rFonts w:ascii="Arial" w:hAnsi="Arial" w:cs="Arial"/>
        </w:rPr>
        <w:t xml:space="preserve">trailer visit </w:t>
      </w:r>
      <w:hyperlink r:id="rId8" w:history="1">
        <w:r w:rsidRPr="00937017">
          <w:rPr>
            <w:rStyle w:val="Hyperlink"/>
            <w:rFonts w:ascii="Arial" w:hAnsi="Arial" w:cs="Arial"/>
          </w:rPr>
          <w:t>www.scottishopera.org.uk/shows/josefine/</w:t>
        </w:r>
      </w:hyperlink>
      <w:r>
        <w:rPr>
          <w:rFonts w:ascii="Arial" w:hAnsi="Arial" w:cs="Arial"/>
        </w:rPr>
        <w:t xml:space="preserve"> </w:t>
      </w:r>
    </w:p>
    <w:p w14:paraId="7433D266" w14:textId="77777777" w:rsidR="002B2F64" w:rsidRPr="00AA6D12" w:rsidRDefault="002B2F64" w:rsidP="00B3276E">
      <w:pPr>
        <w:spacing w:after="0" w:line="360" w:lineRule="auto"/>
        <w:contextualSpacing/>
        <w:rPr>
          <w:rFonts w:ascii="Arial" w:hAnsi="Arial" w:cs="Arial"/>
        </w:rPr>
      </w:pPr>
    </w:p>
    <w:p w14:paraId="0796F922" w14:textId="77777777" w:rsidR="007D6069" w:rsidRPr="00AA6D12" w:rsidRDefault="00E83FF8" w:rsidP="007D6069">
      <w:pPr>
        <w:spacing w:after="0" w:line="360" w:lineRule="auto"/>
        <w:contextualSpacing/>
        <w:jc w:val="both"/>
        <w:rPr>
          <w:rFonts w:ascii="Arial" w:hAnsi="Arial" w:cs="Arial"/>
        </w:rPr>
      </w:pPr>
      <w:r w:rsidRPr="00AA6D12">
        <w:rPr>
          <w:rFonts w:ascii="Arial" w:hAnsi="Arial" w:cs="Arial"/>
        </w:rPr>
        <w:t>-ENDS-</w:t>
      </w:r>
    </w:p>
    <w:p w14:paraId="6639A565" w14:textId="3C91B87E" w:rsidR="006B63B2" w:rsidRPr="003329B0" w:rsidRDefault="006B63B2" w:rsidP="002C6CD3">
      <w:pPr>
        <w:autoSpaceDE w:val="0"/>
        <w:autoSpaceDN w:val="0"/>
        <w:adjustRightInd w:val="0"/>
        <w:spacing w:after="0" w:line="360" w:lineRule="auto"/>
        <w:contextualSpacing/>
        <w:rPr>
          <w:rFonts w:ascii="Arial" w:hAnsi="Arial" w:cs="Arial"/>
          <w:b/>
          <w:i/>
          <w:u w:val="single"/>
        </w:rPr>
      </w:pPr>
    </w:p>
    <w:p w14:paraId="1839F37B" w14:textId="49EF9C88" w:rsidR="00B9400C" w:rsidRPr="003329B0" w:rsidRDefault="00B9400C" w:rsidP="002C6CD3">
      <w:pPr>
        <w:autoSpaceDE w:val="0"/>
        <w:autoSpaceDN w:val="0"/>
        <w:adjustRightInd w:val="0"/>
        <w:spacing w:after="0" w:line="360" w:lineRule="auto"/>
        <w:contextualSpacing/>
        <w:rPr>
          <w:rFonts w:ascii="Arial" w:hAnsi="Arial" w:cs="Arial"/>
          <w:b/>
          <w:i/>
          <w:u w:val="single"/>
        </w:rPr>
      </w:pPr>
      <w:proofErr w:type="spellStart"/>
      <w:r w:rsidRPr="003329B0">
        <w:rPr>
          <w:rFonts w:ascii="Arial" w:hAnsi="Arial" w:cs="Arial"/>
          <w:b/>
          <w:i/>
          <w:u w:val="single"/>
        </w:rPr>
        <w:t>Josefine</w:t>
      </w:r>
      <w:proofErr w:type="spellEnd"/>
      <w:r w:rsidRPr="003329B0">
        <w:rPr>
          <w:rFonts w:ascii="Arial" w:hAnsi="Arial" w:cs="Arial"/>
          <w:b/>
          <w:i/>
          <w:u w:val="single"/>
        </w:rPr>
        <w:t xml:space="preserve"> </w:t>
      </w:r>
      <w:r w:rsidRPr="003329B0">
        <w:rPr>
          <w:rFonts w:ascii="Arial" w:hAnsi="Arial" w:cs="Arial"/>
          <w:b/>
          <w:u w:val="single"/>
        </w:rPr>
        <w:t>cast and creative team</w:t>
      </w:r>
    </w:p>
    <w:p w14:paraId="0854F436" w14:textId="3E297730" w:rsidR="00B9400C" w:rsidRDefault="00B9400C" w:rsidP="002C6CD3">
      <w:pPr>
        <w:autoSpaceDE w:val="0"/>
        <w:autoSpaceDN w:val="0"/>
        <w:adjustRightInd w:val="0"/>
        <w:spacing w:after="0" w:line="360" w:lineRule="auto"/>
        <w:contextualSpacing/>
        <w:rPr>
          <w:rFonts w:ascii="Arial" w:hAnsi="Arial" w:cs="Arial"/>
          <w:i/>
        </w:rPr>
      </w:pPr>
    </w:p>
    <w:p w14:paraId="57CE2F6C" w14:textId="2C33A42F" w:rsidR="00B9400C" w:rsidRPr="003329B0" w:rsidRDefault="00B9400C" w:rsidP="002C6CD3">
      <w:pPr>
        <w:autoSpaceDE w:val="0"/>
        <w:autoSpaceDN w:val="0"/>
        <w:adjustRightInd w:val="0"/>
        <w:spacing w:after="0" w:line="360" w:lineRule="auto"/>
        <w:contextualSpacing/>
        <w:rPr>
          <w:rFonts w:ascii="Arial" w:hAnsi="Arial" w:cs="Arial"/>
        </w:rPr>
      </w:pPr>
      <w:r w:rsidRPr="003329B0">
        <w:rPr>
          <w:rFonts w:ascii="Arial" w:hAnsi="Arial" w:cs="Arial"/>
        </w:rPr>
        <w:t xml:space="preserve">Conductor  </w:t>
      </w:r>
      <w:r w:rsidR="003329B0" w:rsidRPr="003329B0">
        <w:rPr>
          <w:rFonts w:ascii="Arial" w:hAnsi="Arial" w:cs="Arial"/>
        </w:rPr>
        <w:tab/>
      </w:r>
      <w:r w:rsidR="003329B0" w:rsidRPr="003329B0">
        <w:rPr>
          <w:rFonts w:ascii="Arial" w:hAnsi="Arial" w:cs="Arial"/>
        </w:rPr>
        <w:tab/>
      </w:r>
      <w:r w:rsidR="003329B0" w:rsidRPr="003329B0">
        <w:rPr>
          <w:rFonts w:ascii="Arial" w:hAnsi="Arial" w:cs="Arial"/>
          <w:b/>
        </w:rPr>
        <w:tab/>
      </w:r>
      <w:r w:rsidRPr="003329B0">
        <w:rPr>
          <w:rFonts w:ascii="Arial" w:hAnsi="Arial" w:cs="Arial"/>
          <w:b/>
        </w:rPr>
        <w:t xml:space="preserve">Susannah </w:t>
      </w:r>
      <w:proofErr w:type="spellStart"/>
      <w:r w:rsidRPr="003329B0">
        <w:rPr>
          <w:rFonts w:ascii="Arial" w:hAnsi="Arial" w:cs="Arial"/>
          <w:b/>
        </w:rPr>
        <w:t>Wapshot</w:t>
      </w:r>
      <w:proofErr w:type="spellEnd"/>
    </w:p>
    <w:p w14:paraId="22190593" w14:textId="1174EDA3" w:rsidR="00B9400C" w:rsidRPr="003329B0" w:rsidRDefault="00B9400C" w:rsidP="002C6CD3">
      <w:pPr>
        <w:autoSpaceDE w:val="0"/>
        <w:autoSpaceDN w:val="0"/>
        <w:adjustRightInd w:val="0"/>
        <w:spacing w:after="0" w:line="360" w:lineRule="auto"/>
        <w:contextualSpacing/>
        <w:rPr>
          <w:rFonts w:ascii="Arial" w:hAnsi="Arial" w:cs="Arial"/>
          <w:b/>
        </w:rPr>
      </w:pPr>
      <w:proofErr w:type="spellStart"/>
      <w:r w:rsidRPr="003329B0">
        <w:rPr>
          <w:rFonts w:ascii="Arial" w:hAnsi="Arial" w:cs="Arial"/>
        </w:rPr>
        <w:t>Josefine</w:t>
      </w:r>
      <w:proofErr w:type="spellEnd"/>
      <w:r w:rsidRPr="003329B0">
        <w:rPr>
          <w:rFonts w:ascii="Arial" w:hAnsi="Arial" w:cs="Arial"/>
        </w:rPr>
        <w:tab/>
      </w:r>
      <w:r w:rsidR="003329B0" w:rsidRPr="003329B0">
        <w:rPr>
          <w:rFonts w:ascii="Arial" w:hAnsi="Arial" w:cs="Arial"/>
        </w:rPr>
        <w:tab/>
      </w:r>
      <w:r w:rsidR="003329B0" w:rsidRPr="003329B0">
        <w:rPr>
          <w:rFonts w:ascii="Arial" w:hAnsi="Arial" w:cs="Arial"/>
        </w:rPr>
        <w:tab/>
      </w:r>
      <w:r w:rsidRPr="003329B0">
        <w:rPr>
          <w:rFonts w:ascii="Arial" w:hAnsi="Arial" w:cs="Arial"/>
          <w:b/>
        </w:rPr>
        <w:t>Zoe Drummond</w:t>
      </w:r>
    </w:p>
    <w:p w14:paraId="2BDFB29F" w14:textId="77777777" w:rsidR="003329B0" w:rsidRPr="003329B0" w:rsidRDefault="00B9400C" w:rsidP="003329B0">
      <w:pPr>
        <w:autoSpaceDE w:val="0"/>
        <w:autoSpaceDN w:val="0"/>
        <w:adjustRightInd w:val="0"/>
        <w:spacing w:after="0" w:line="360" w:lineRule="auto"/>
        <w:ind w:left="2160" w:hanging="2160"/>
        <w:contextualSpacing/>
        <w:rPr>
          <w:rFonts w:ascii="Arial" w:hAnsi="Arial" w:cs="Arial"/>
          <w:b/>
        </w:rPr>
      </w:pPr>
      <w:proofErr w:type="spellStart"/>
      <w:r w:rsidRPr="003329B0">
        <w:rPr>
          <w:rFonts w:ascii="Arial" w:hAnsi="Arial" w:cs="Arial"/>
        </w:rPr>
        <w:t>Shoalsprites</w:t>
      </w:r>
      <w:proofErr w:type="spellEnd"/>
      <w:r w:rsidRPr="003329B0">
        <w:rPr>
          <w:rFonts w:ascii="Arial" w:hAnsi="Arial" w:cs="Arial"/>
        </w:rPr>
        <w:tab/>
      </w:r>
      <w:r w:rsidR="003329B0" w:rsidRPr="003329B0">
        <w:rPr>
          <w:rFonts w:ascii="Arial" w:hAnsi="Arial" w:cs="Arial"/>
        </w:rPr>
        <w:tab/>
      </w:r>
      <w:proofErr w:type="spellStart"/>
      <w:r w:rsidRPr="003329B0">
        <w:rPr>
          <w:rFonts w:ascii="Arial" w:hAnsi="Arial" w:cs="Arial"/>
          <w:b/>
        </w:rPr>
        <w:t>Osian</w:t>
      </w:r>
      <w:proofErr w:type="spellEnd"/>
      <w:r w:rsidRPr="003329B0">
        <w:rPr>
          <w:rFonts w:ascii="Arial" w:hAnsi="Arial" w:cs="Arial"/>
          <w:b/>
        </w:rPr>
        <w:t xml:space="preserve"> </w:t>
      </w:r>
      <w:proofErr w:type="spellStart"/>
      <w:r w:rsidRPr="003329B0">
        <w:rPr>
          <w:rFonts w:ascii="Arial" w:hAnsi="Arial" w:cs="Arial"/>
          <w:b/>
        </w:rPr>
        <w:t>Wyn</w:t>
      </w:r>
      <w:proofErr w:type="spellEnd"/>
      <w:r w:rsidRPr="003329B0">
        <w:rPr>
          <w:rFonts w:ascii="Arial" w:hAnsi="Arial" w:cs="Arial"/>
          <w:b/>
        </w:rPr>
        <w:t xml:space="preserve"> Bowen, Phil Gault, Jane Monari,</w:t>
      </w:r>
    </w:p>
    <w:p w14:paraId="4EDE4FE1" w14:textId="77777777" w:rsidR="003329B0" w:rsidRPr="003329B0" w:rsidRDefault="00B9400C" w:rsidP="003329B0">
      <w:pPr>
        <w:autoSpaceDE w:val="0"/>
        <w:autoSpaceDN w:val="0"/>
        <w:adjustRightInd w:val="0"/>
        <w:spacing w:after="0" w:line="360" w:lineRule="auto"/>
        <w:ind w:left="2160" w:firstLine="720"/>
        <w:contextualSpacing/>
        <w:rPr>
          <w:rFonts w:ascii="Arial" w:hAnsi="Arial" w:cs="Arial"/>
          <w:b/>
        </w:rPr>
      </w:pPr>
      <w:r w:rsidRPr="003329B0">
        <w:rPr>
          <w:rFonts w:ascii="Arial" w:hAnsi="Arial" w:cs="Arial"/>
          <w:b/>
        </w:rPr>
        <w:t xml:space="preserve"> Frances Morrison-Allen, Colin Murray, Sarah Power, </w:t>
      </w:r>
    </w:p>
    <w:p w14:paraId="4B30A09F" w14:textId="3FD44EC2" w:rsidR="00B9400C" w:rsidRPr="003329B0" w:rsidRDefault="00B9400C" w:rsidP="003329B0">
      <w:pPr>
        <w:autoSpaceDE w:val="0"/>
        <w:autoSpaceDN w:val="0"/>
        <w:adjustRightInd w:val="0"/>
        <w:spacing w:after="0" w:line="360" w:lineRule="auto"/>
        <w:ind w:left="2160" w:firstLine="720"/>
        <w:contextualSpacing/>
        <w:rPr>
          <w:rFonts w:ascii="Arial" w:hAnsi="Arial" w:cs="Arial"/>
          <w:b/>
        </w:rPr>
      </w:pPr>
      <w:r w:rsidRPr="003329B0">
        <w:rPr>
          <w:rFonts w:ascii="Arial" w:hAnsi="Arial" w:cs="Arial"/>
          <w:b/>
        </w:rPr>
        <w:t>Christian Schnee</w:t>
      </w:r>
      <w:r w:rsidR="003329B0" w:rsidRPr="003329B0">
        <w:rPr>
          <w:rFonts w:ascii="Arial" w:hAnsi="Arial" w:cs="Arial"/>
          <w:b/>
        </w:rPr>
        <w:t xml:space="preserve">berger, Sarah Shorter </w:t>
      </w:r>
    </w:p>
    <w:p w14:paraId="09DE3C09" w14:textId="5AA492B8" w:rsidR="003329B0" w:rsidRPr="003329B0" w:rsidRDefault="003329B0" w:rsidP="003329B0">
      <w:pPr>
        <w:autoSpaceDE w:val="0"/>
        <w:autoSpaceDN w:val="0"/>
        <w:adjustRightInd w:val="0"/>
        <w:spacing w:after="0" w:line="360" w:lineRule="auto"/>
        <w:ind w:left="2160" w:firstLine="720"/>
        <w:contextualSpacing/>
        <w:rPr>
          <w:rFonts w:ascii="Arial" w:hAnsi="Arial" w:cs="Arial"/>
          <w:b/>
        </w:rPr>
      </w:pPr>
      <w:r w:rsidRPr="003329B0">
        <w:rPr>
          <w:rFonts w:ascii="Arial" w:hAnsi="Arial" w:cs="Arial"/>
          <w:b/>
        </w:rPr>
        <w:t>The Orchestra of Scottish Opera</w:t>
      </w:r>
    </w:p>
    <w:p w14:paraId="769D9447" w14:textId="41AB37B1" w:rsidR="003329B0" w:rsidRPr="003329B0" w:rsidRDefault="003329B0" w:rsidP="002C6CD3">
      <w:pPr>
        <w:autoSpaceDE w:val="0"/>
        <w:autoSpaceDN w:val="0"/>
        <w:adjustRightInd w:val="0"/>
        <w:spacing w:after="0" w:line="360" w:lineRule="auto"/>
        <w:contextualSpacing/>
        <w:rPr>
          <w:rFonts w:ascii="Arial" w:hAnsi="Arial" w:cs="Arial"/>
        </w:rPr>
      </w:pPr>
      <w:r w:rsidRPr="003329B0">
        <w:rPr>
          <w:rFonts w:ascii="Arial" w:hAnsi="Arial" w:cs="Arial"/>
        </w:rPr>
        <w:t xml:space="preserve">Written and created by </w:t>
      </w:r>
      <w:r w:rsidRPr="003329B0">
        <w:rPr>
          <w:rFonts w:ascii="Arial" w:hAnsi="Arial" w:cs="Arial"/>
        </w:rPr>
        <w:tab/>
      </w:r>
      <w:r w:rsidRPr="003329B0">
        <w:rPr>
          <w:rFonts w:ascii="Arial" w:hAnsi="Arial" w:cs="Arial"/>
          <w:b/>
        </w:rPr>
        <w:t>Antonia Bain</w:t>
      </w:r>
      <w:r w:rsidRPr="003329B0">
        <w:rPr>
          <w:rFonts w:ascii="Arial" w:hAnsi="Arial" w:cs="Arial"/>
        </w:rPr>
        <w:t xml:space="preserve"> &amp; </w:t>
      </w:r>
      <w:r w:rsidRPr="003329B0">
        <w:rPr>
          <w:rFonts w:ascii="Arial" w:hAnsi="Arial" w:cs="Arial"/>
          <w:b/>
        </w:rPr>
        <w:t>Samuel Bordoli</w:t>
      </w:r>
    </w:p>
    <w:p w14:paraId="50745FDD" w14:textId="608449AE" w:rsidR="003329B0" w:rsidRPr="003329B0" w:rsidRDefault="003329B0" w:rsidP="002C6CD3">
      <w:pPr>
        <w:autoSpaceDE w:val="0"/>
        <w:autoSpaceDN w:val="0"/>
        <w:adjustRightInd w:val="0"/>
        <w:spacing w:after="0" w:line="360" w:lineRule="auto"/>
        <w:contextualSpacing/>
        <w:rPr>
          <w:rFonts w:ascii="Arial" w:hAnsi="Arial" w:cs="Arial"/>
        </w:rPr>
      </w:pPr>
      <w:r w:rsidRPr="003329B0">
        <w:rPr>
          <w:rFonts w:ascii="Arial" w:hAnsi="Arial" w:cs="Arial"/>
        </w:rPr>
        <w:t>Director</w:t>
      </w:r>
      <w:r w:rsidRPr="003329B0">
        <w:rPr>
          <w:rFonts w:ascii="Arial" w:hAnsi="Arial" w:cs="Arial"/>
        </w:rPr>
        <w:tab/>
      </w:r>
      <w:r w:rsidRPr="003329B0">
        <w:rPr>
          <w:rFonts w:ascii="Arial" w:hAnsi="Arial" w:cs="Arial"/>
        </w:rPr>
        <w:tab/>
      </w:r>
      <w:r w:rsidRPr="003329B0">
        <w:rPr>
          <w:rFonts w:ascii="Arial" w:hAnsi="Arial" w:cs="Arial"/>
        </w:rPr>
        <w:tab/>
      </w:r>
      <w:r w:rsidRPr="003329B0">
        <w:rPr>
          <w:rFonts w:ascii="Arial" w:hAnsi="Arial" w:cs="Arial"/>
          <w:b/>
        </w:rPr>
        <w:t>Antonia Bain</w:t>
      </w:r>
    </w:p>
    <w:p w14:paraId="4EAB10CF" w14:textId="4E0B83E2" w:rsidR="003329B0" w:rsidRPr="003329B0" w:rsidRDefault="003329B0" w:rsidP="002C6CD3">
      <w:pPr>
        <w:autoSpaceDE w:val="0"/>
        <w:autoSpaceDN w:val="0"/>
        <w:adjustRightInd w:val="0"/>
        <w:spacing w:after="0" w:line="360" w:lineRule="auto"/>
        <w:contextualSpacing/>
        <w:rPr>
          <w:rFonts w:ascii="Arial" w:hAnsi="Arial" w:cs="Arial"/>
        </w:rPr>
      </w:pPr>
      <w:r w:rsidRPr="003329B0">
        <w:rPr>
          <w:rFonts w:ascii="Arial" w:hAnsi="Arial" w:cs="Arial"/>
        </w:rPr>
        <w:t>Animation Director</w:t>
      </w:r>
      <w:r w:rsidRPr="003329B0">
        <w:rPr>
          <w:rFonts w:ascii="Arial" w:hAnsi="Arial" w:cs="Arial"/>
        </w:rPr>
        <w:tab/>
      </w:r>
      <w:r w:rsidRPr="003329B0">
        <w:rPr>
          <w:rFonts w:ascii="Arial" w:hAnsi="Arial" w:cs="Arial"/>
        </w:rPr>
        <w:tab/>
      </w:r>
      <w:r w:rsidRPr="003329B0">
        <w:rPr>
          <w:rFonts w:ascii="Arial" w:hAnsi="Arial" w:cs="Arial"/>
          <w:b/>
        </w:rPr>
        <w:t>Sophie Bird</w:t>
      </w:r>
    </w:p>
    <w:p w14:paraId="5E4DF815" w14:textId="2ACF4F9E" w:rsidR="003329B0" w:rsidRPr="003329B0" w:rsidRDefault="003329B0" w:rsidP="002C6CD3">
      <w:pPr>
        <w:autoSpaceDE w:val="0"/>
        <w:autoSpaceDN w:val="0"/>
        <w:adjustRightInd w:val="0"/>
        <w:spacing w:after="0" w:line="360" w:lineRule="auto"/>
        <w:contextualSpacing/>
        <w:rPr>
          <w:rFonts w:ascii="Arial" w:hAnsi="Arial" w:cs="Arial"/>
        </w:rPr>
      </w:pPr>
      <w:r w:rsidRPr="003329B0">
        <w:rPr>
          <w:rFonts w:ascii="Arial" w:hAnsi="Arial" w:cs="Arial"/>
        </w:rPr>
        <w:t>Executive Producer</w:t>
      </w:r>
      <w:r w:rsidRPr="003329B0">
        <w:rPr>
          <w:rFonts w:ascii="Arial" w:hAnsi="Arial" w:cs="Arial"/>
        </w:rPr>
        <w:tab/>
      </w:r>
      <w:r w:rsidRPr="003329B0">
        <w:rPr>
          <w:rFonts w:ascii="Arial" w:hAnsi="Arial" w:cs="Arial"/>
        </w:rPr>
        <w:tab/>
      </w:r>
      <w:r w:rsidRPr="003329B0">
        <w:rPr>
          <w:rFonts w:ascii="Arial" w:hAnsi="Arial" w:cs="Arial"/>
          <w:b/>
        </w:rPr>
        <w:t>Gemma Dixon</w:t>
      </w:r>
      <w:r w:rsidRPr="003329B0">
        <w:rPr>
          <w:rFonts w:ascii="Arial" w:hAnsi="Arial" w:cs="Arial"/>
        </w:rPr>
        <w:t xml:space="preserve"> </w:t>
      </w:r>
    </w:p>
    <w:p w14:paraId="4DCCCC21" w14:textId="694A84CB" w:rsidR="00B9400C" w:rsidRPr="00AA6D12" w:rsidRDefault="00B9400C" w:rsidP="002C6CD3">
      <w:pPr>
        <w:autoSpaceDE w:val="0"/>
        <w:autoSpaceDN w:val="0"/>
        <w:adjustRightInd w:val="0"/>
        <w:spacing w:after="0" w:line="360" w:lineRule="auto"/>
        <w:contextualSpacing/>
        <w:rPr>
          <w:rFonts w:ascii="Arial" w:hAnsi="Arial" w:cs="Arial"/>
          <w:i/>
        </w:rPr>
      </w:pPr>
    </w:p>
    <w:p w14:paraId="7E3713ED" w14:textId="77777777" w:rsidR="003329B0" w:rsidRDefault="00290524" w:rsidP="003329B0">
      <w:pPr>
        <w:autoSpaceDE w:val="0"/>
        <w:autoSpaceDN w:val="0"/>
        <w:adjustRightInd w:val="0"/>
        <w:spacing w:after="0" w:line="360" w:lineRule="auto"/>
        <w:contextualSpacing/>
        <w:rPr>
          <w:rFonts w:ascii="Arial" w:hAnsi="Arial" w:cs="Arial"/>
          <w:b/>
          <w:bCs/>
          <w:u w:val="single"/>
        </w:rPr>
      </w:pPr>
      <w:hyperlink r:id="rId9" w:history="1">
        <w:r w:rsidR="00E83FF8" w:rsidRPr="00AA6D12">
          <w:rPr>
            <w:rStyle w:val="Hyperlink"/>
            <w:rFonts w:ascii="Arial" w:hAnsi="Arial" w:cs="Arial"/>
            <w:color w:val="auto"/>
          </w:rPr>
          <w:t>www.scottishopera.org.uk</w:t>
        </w:r>
      </w:hyperlink>
      <w:r w:rsidR="00E83FF8" w:rsidRPr="00AA6D12">
        <w:rPr>
          <w:rFonts w:ascii="Arial" w:hAnsi="Arial" w:cs="Arial"/>
          <w:b/>
          <w:bCs/>
          <w:u w:val="single"/>
        </w:rPr>
        <w:t xml:space="preserve"> </w:t>
      </w:r>
      <w:r w:rsidR="002C6CD3" w:rsidRPr="00AA6D12">
        <w:rPr>
          <w:rFonts w:ascii="Arial" w:hAnsi="Arial" w:cs="Arial"/>
          <w:b/>
          <w:bCs/>
          <w:u w:val="single"/>
        </w:rPr>
        <w:t xml:space="preserve"> </w:t>
      </w:r>
    </w:p>
    <w:p w14:paraId="5AA7FBA5" w14:textId="4EFFF9F1" w:rsidR="007B0AF3" w:rsidRDefault="00E83FF8" w:rsidP="003329B0">
      <w:pPr>
        <w:autoSpaceDE w:val="0"/>
        <w:autoSpaceDN w:val="0"/>
        <w:adjustRightInd w:val="0"/>
        <w:spacing w:after="0" w:line="360" w:lineRule="auto"/>
        <w:contextualSpacing/>
        <w:rPr>
          <w:rFonts w:ascii="Arial" w:hAnsi="Arial" w:cs="Arial"/>
          <w:bCs/>
        </w:rPr>
      </w:pPr>
      <w:r w:rsidRPr="00AA6D12">
        <w:rPr>
          <w:rFonts w:ascii="Arial" w:hAnsi="Arial" w:cs="Arial"/>
          <w:bCs/>
        </w:rPr>
        <w:lastRenderedPageBreak/>
        <w:t>You can f</w:t>
      </w:r>
      <w:r w:rsidR="00F365C2" w:rsidRPr="00AA6D12">
        <w:rPr>
          <w:rFonts w:ascii="Arial" w:hAnsi="Arial" w:cs="Arial"/>
          <w:bCs/>
        </w:rPr>
        <w:t>ollow Scottish Opera on</w:t>
      </w:r>
      <w:r w:rsidRPr="00AA6D12">
        <w:rPr>
          <w:rFonts w:ascii="Arial" w:hAnsi="Arial" w:cs="Arial"/>
          <w:bCs/>
        </w:rPr>
        <w:t xml:space="preserve"> </w:t>
      </w:r>
      <w:proofErr w:type="spellStart"/>
      <w:r w:rsidR="001263F6" w:rsidRPr="00AA6D12">
        <w:rPr>
          <w:rFonts w:ascii="Arial" w:hAnsi="Arial" w:cs="Arial"/>
          <w:bCs/>
        </w:rPr>
        <w:t>BlueSky</w:t>
      </w:r>
      <w:proofErr w:type="spellEnd"/>
      <w:r w:rsidR="001263F6" w:rsidRPr="00AA6D12">
        <w:rPr>
          <w:rFonts w:ascii="Arial" w:hAnsi="Arial" w:cs="Arial"/>
          <w:bCs/>
        </w:rPr>
        <w:t xml:space="preserve">, </w:t>
      </w:r>
      <w:r w:rsidRPr="00AA6D12">
        <w:rPr>
          <w:rFonts w:ascii="Arial" w:hAnsi="Arial" w:cs="Arial"/>
          <w:bCs/>
        </w:rPr>
        <w:t>Facebook</w:t>
      </w:r>
      <w:r w:rsidR="00F365C2" w:rsidRPr="00AA6D12">
        <w:rPr>
          <w:rFonts w:ascii="Arial" w:hAnsi="Arial" w:cs="Arial"/>
          <w:bCs/>
        </w:rPr>
        <w:t xml:space="preserve">, </w:t>
      </w:r>
      <w:r w:rsidR="00B6609B" w:rsidRPr="00AA6D12">
        <w:rPr>
          <w:rFonts w:ascii="Arial" w:hAnsi="Arial" w:cs="Arial"/>
          <w:bCs/>
        </w:rPr>
        <w:t xml:space="preserve">You Tube, </w:t>
      </w:r>
      <w:proofErr w:type="spellStart"/>
      <w:r w:rsidR="00F365C2" w:rsidRPr="00AA6D12">
        <w:rPr>
          <w:rFonts w:ascii="Arial" w:hAnsi="Arial" w:cs="Arial"/>
          <w:bCs/>
        </w:rPr>
        <w:t>Tik-Tok</w:t>
      </w:r>
      <w:proofErr w:type="spellEnd"/>
      <w:r w:rsidRPr="00AA6D12">
        <w:rPr>
          <w:rFonts w:ascii="Arial" w:hAnsi="Arial" w:cs="Arial"/>
          <w:bCs/>
        </w:rPr>
        <w:t xml:space="preserve"> and Instagram </w:t>
      </w:r>
      <w:r w:rsidRPr="00AA6D12">
        <w:rPr>
          <w:rFonts w:ascii="Arial" w:hAnsi="Arial" w:cs="Arial"/>
          <w:b/>
          <w:bCs/>
        </w:rPr>
        <w:t>@</w:t>
      </w:r>
      <w:proofErr w:type="spellStart"/>
      <w:r w:rsidRPr="00AA6D12">
        <w:rPr>
          <w:rFonts w:ascii="Arial" w:hAnsi="Arial" w:cs="Arial"/>
          <w:b/>
          <w:bCs/>
        </w:rPr>
        <w:t>ScottishOpera</w:t>
      </w:r>
      <w:proofErr w:type="spellEnd"/>
      <w:r w:rsidRPr="00AA6D12">
        <w:rPr>
          <w:rFonts w:ascii="Arial" w:hAnsi="Arial" w:cs="Arial"/>
          <w:bCs/>
        </w:rPr>
        <w:t xml:space="preserve"> </w:t>
      </w:r>
    </w:p>
    <w:p w14:paraId="4D247AED" w14:textId="77777777" w:rsidR="00835DE1" w:rsidRPr="003329B0" w:rsidRDefault="00835DE1" w:rsidP="003329B0">
      <w:pPr>
        <w:autoSpaceDE w:val="0"/>
        <w:autoSpaceDN w:val="0"/>
        <w:adjustRightInd w:val="0"/>
        <w:spacing w:after="0" w:line="360" w:lineRule="auto"/>
        <w:contextualSpacing/>
        <w:rPr>
          <w:rFonts w:ascii="Arial" w:hAnsi="Arial" w:cs="Arial"/>
          <w:b/>
          <w:bCs/>
          <w:u w:val="single"/>
        </w:rPr>
      </w:pPr>
    </w:p>
    <w:p w14:paraId="0F826E5A" w14:textId="05047FF4" w:rsidR="000B5F25" w:rsidRPr="00AA6D12" w:rsidRDefault="000B5F25" w:rsidP="00342623">
      <w:pPr>
        <w:pStyle w:val="paragraph"/>
        <w:tabs>
          <w:tab w:val="left" w:pos="2076"/>
        </w:tabs>
        <w:spacing w:before="0" w:beforeAutospacing="0" w:after="0" w:afterAutospacing="0" w:line="360" w:lineRule="auto"/>
        <w:contextualSpacing/>
        <w:textAlignment w:val="baseline"/>
        <w:rPr>
          <w:rStyle w:val="eop"/>
          <w:rFonts w:ascii="Arial" w:hAnsi="Arial" w:cs="Arial"/>
          <w:sz w:val="22"/>
          <w:szCs w:val="22"/>
        </w:rPr>
      </w:pPr>
      <w:r w:rsidRPr="00AA6D12">
        <w:rPr>
          <w:rStyle w:val="normaltextrun"/>
          <w:rFonts w:ascii="Arial" w:hAnsi="Arial" w:cs="Arial"/>
          <w:sz w:val="22"/>
          <w:szCs w:val="22"/>
          <w:u w:val="single"/>
          <w:lang w:val="en-US"/>
        </w:rPr>
        <w:t>Notes to Editors</w:t>
      </w:r>
      <w:r w:rsidRPr="00AA6D12">
        <w:rPr>
          <w:rStyle w:val="eop"/>
          <w:rFonts w:ascii="Arial" w:hAnsi="Arial" w:cs="Arial"/>
          <w:sz w:val="22"/>
          <w:szCs w:val="22"/>
        </w:rPr>
        <w:t> </w:t>
      </w:r>
      <w:r w:rsidR="00342623" w:rsidRPr="00AA6D12">
        <w:rPr>
          <w:rStyle w:val="eop"/>
          <w:rFonts w:ascii="Arial" w:hAnsi="Arial" w:cs="Arial"/>
          <w:sz w:val="22"/>
          <w:szCs w:val="22"/>
        </w:rPr>
        <w:tab/>
      </w:r>
    </w:p>
    <w:p w14:paraId="18AD5C68" w14:textId="4DBEAE10" w:rsidR="00342623" w:rsidRPr="00AA6D12" w:rsidRDefault="00342623" w:rsidP="00342623">
      <w:pPr>
        <w:pStyle w:val="paragraph"/>
        <w:tabs>
          <w:tab w:val="left" w:pos="2076"/>
        </w:tabs>
        <w:spacing w:before="0" w:beforeAutospacing="0" w:after="0" w:afterAutospacing="0" w:line="360" w:lineRule="auto"/>
        <w:contextualSpacing/>
        <w:textAlignment w:val="baseline"/>
        <w:rPr>
          <w:rStyle w:val="eop"/>
          <w:rFonts w:ascii="Arial" w:hAnsi="Arial" w:cs="Arial"/>
          <w:sz w:val="22"/>
          <w:szCs w:val="22"/>
        </w:rPr>
      </w:pPr>
    </w:p>
    <w:p w14:paraId="340ADE66" w14:textId="23AF6EC7" w:rsidR="007B0AF3" w:rsidRPr="00AA6D12" w:rsidRDefault="007B0AF3" w:rsidP="005E161E">
      <w:pPr>
        <w:spacing w:line="360" w:lineRule="auto"/>
        <w:contextualSpacing/>
        <w:rPr>
          <w:rFonts w:ascii="Arial" w:hAnsi="Arial" w:cs="Arial"/>
        </w:rPr>
      </w:pPr>
      <w:r w:rsidRPr="00AA6D12">
        <w:rPr>
          <w:rFonts w:ascii="Arial" w:hAnsi="Arial" w:cs="Arial"/>
          <w:b/>
        </w:rPr>
        <w:t>Scottish Opera</w:t>
      </w:r>
    </w:p>
    <w:p w14:paraId="19D034EF" w14:textId="77777777" w:rsidR="000B5F25" w:rsidRPr="00AA6D12" w:rsidRDefault="000B5F25" w:rsidP="007B0AF3">
      <w:pPr>
        <w:pStyle w:val="paragraph"/>
        <w:spacing w:before="0" w:beforeAutospacing="0" w:after="0" w:afterAutospacing="0" w:line="360" w:lineRule="auto"/>
        <w:contextualSpacing/>
        <w:textAlignment w:val="baseline"/>
        <w:rPr>
          <w:rStyle w:val="eop"/>
          <w:rFonts w:ascii="Arial" w:hAnsi="Arial" w:cs="Arial"/>
          <w:sz w:val="22"/>
          <w:szCs w:val="22"/>
        </w:rPr>
      </w:pPr>
      <w:r w:rsidRPr="00AA6D12">
        <w:rPr>
          <w:rStyle w:val="normaltextrun"/>
          <w:rFonts w:ascii="Arial" w:hAnsi="Arial" w:cs="Arial"/>
          <w:sz w:val="22"/>
          <w:szCs w:val="22"/>
          <w:lang w:val="en-US"/>
        </w:rPr>
        <w:t xml:space="preserve">Scottish Opera is Scotland’s national opera company and the largest performing arts </w:t>
      </w:r>
      <w:proofErr w:type="spellStart"/>
      <w:r w:rsidRPr="00AA6D12">
        <w:rPr>
          <w:rStyle w:val="normaltextrun"/>
          <w:rFonts w:ascii="Arial" w:hAnsi="Arial" w:cs="Arial"/>
          <w:sz w:val="22"/>
          <w:szCs w:val="22"/>
          <w:lang w:val="en-US"/>
        </w:rPr>
        <w:t>organisation</w:t>
      </w:r>
      <w:proofErr w:type="spellEnd"/>
      <w:r w:rsidRPr="00AA6D12">
        <w:rPr>
          <w:rStyle w:val="normaltextrun"/>
          <w:rFonts w:ascii="Arial" w:hAnsi="Arial" w:cs="Arial"/>
          <w:sz w:val="22"/>
          <w:szCs w:val="22"/>
          <w:lang w:val="en-US"/>
        </w:rPr>
        <w:t xml:space="preserve"> in Scotland. The Company was founded in 1962 by Sir Alexander Gibson with the goal ‘to lay the treasures of opera at the feet of the people of Scotland’, opening with performances of </w:t>
      </w:r>
      <w:proofErr w:type="spellStart"/>
      <w:r w:rsidRPr="00AA6D12">
        <w:rPr>
          <w:rStyle w:val="normaltextrun"/>
          <w:rFonts w:ascii="Arial" w:hAnsi="Arial" w:cs="Arial"/>
          <w:i/>
          <w:iCs/>
          <w:sz w:val="22"/>
          <w:szCs w:val="22"/>
          <w:lang w:val="en-US"/>
        </w:rPr>
        <w:t>Madama</w:t>
      </w:r>
      <w:proofErr w:type="spellEnd"/>
      <w:r w:rsidRPr="00AA6D12">
        <w:rPr>
          <w:rStyle w:val="normaltextrun"/>
          <w:rFonts w:ascii="Arial" w:hAnsi="Arial" w:cs="Arial"/>
          <w:i/>
          <w:iCs/>
          <w:sz w:val="22"/>
          <w:szCs w:val="22"/>
          <w:lang w:val="en-US"/>
        </w:rPr>
        <w:t xml:space="preserve"> Butterfly</w:t>
      </w:r>
      <w:r w:rsidRPr="00AA6D12">
        <w:rPr>
          <w:rStyle w:val="normaltextrun"/>
          <w:rFonts w:ascii="Arial" w:hAnsi="Arial" w:cs="Arial"/>
          <w:sz w:val="22"/>
          <w:szCs w:val="22"/>
          <w:lang w:val="en-US"/>
        </w:rPr>
        <w:t xml:space="preserve"> and </w:t>
      </w:r>
      <w:proofErr w:type="spellStart"/>
      <w:r w:rsidRPr="00AA6D12">
        <w:rPr>
          <w:rStyle w:val="normaltextrun"/>
          <w:rFonts w:ascii="Arial" w:hAnsi="Arial" w:cs="Arial"/>
          <w:i/>
          <w:iCs/>
          <w:sz w:val="22"/>
          <w:szCs w:val="22"/>
          <w:lang w:val="en-US"/>
        </w:rPr>
        <w:t>Pelléas</w:t>
      </w:r>
      <w:proofErr w:type="spellEnd"/>
      <w:r w:rsidRPr="00AA6D12">
        <w:rPr>
          <w:rStyle w:val="normaltextrun"/>
          <w:rFonts w:ascii="Arial" w:hAnsi="Arial" w:cs="Arial"/>
          <w:i/>
          <w:iCs/>
          <w:sz w:val="22"/>
          <w:szCs w:val="22"/>
          <w:lang w:val="en-US"/>
        </w:rPr>
        <w:t xml:space="preserve"> et </w:t>
      </w:r>
      <w:proofErr w:type="spellStart"/>
      <w:r w:rsidRPr="00AA6D12">
        <w:rPr>
          <w:rStyle w:val="normaltextrun"/>
          <w:rFonts w:ascii="Arial" w:hAnsi="Arial" w:cs="Arial"/>
          <w:i/>
          <w:iCs/>
          <w:sz w:val="22"/>
          <w:szCs w:val="22"/>
          <w:lang w:val="en-US"/>
        </w:rPr>
        <w:t>Mélisande</w:t>
      </w:r>
      <w:proofErr w:type="spellEnd"/>
      <w:r w:rsidRPr="00AA6D12">
        <w:rPr>
          <w:rStyle w:val="normaltextrun"/>
          <w:rFonts w:ascii="Arial" w:hAnsi="Arial" w:cs="Arial"/>
          <w:sz w:val="22"/>
          <w:szCs w:val="22"/>
          <w:lang w:val="en-US"/>
        </w:rPr>
        <w:t>. The 2022/23 season marked its 60th Anniversary. </w:t>
      </w:r>
      <w:r w:rsidRPr="00AA6D12">
        <w:rPr>
          <w:rStyle w:val="eop"/>
          <w:rFonts w:ascii="Arial" w:hAnsi="Arial" w:cs="Arial"/>
          <w:sz w:val="22"/>
          <w:szCs w:val="22"/>
        </w:rPr>
        <w:t> </w:t>
      </w:r>
    </w:p>
    <w:p w14:paraId="638B7E2D" w14:textId="77777777" w:rsidR="000B5F25" w:rsidRPr="00AA6D12"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p>
    <w:p w14:paraId="79747DE1" w14:textId="77777777" w:rsidR="000B5F25" w:rsidRDefault="000B5F25" w:rsidP="000B5F25">
      <w:pPr>
        <w:pStyle w:val="paragraph"/>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color w:val="000000"/>
          <w:sz w:val="22"/>
          <w:szCs w:val="22"/>
          <w:lang w:val="en-US"/>
        </w:rPr>
        <w:t xml:space="preserve">Scottish Opera’s performance repertoire ranges across five centuries, from the earliest operas to newly commissioned world premieres, balancing </w:t>
      </w:r>
      <w:proofErr w:type="spellStart"/>
      <w:r>
        <w:rPr>
          <w:rStyle w:val="normaltextrun"/>
          <w:rFonts w:ascii="Arial" w:hAnsi="Arial" w:cs="Arial"/>
          <w:color w:val="000000"/>
          <w:sz w:val="22"/>
          <w:szCs w:val="22"/>
          <w:lang w:val="en-US"/>
        </w:rPr>
        <w:t>favourites</w:t>
      </w:r>
      <w:proofErr w:type="spellEnd"/>
      <w:r>
        <w:rPr>
          <w:rStyle w:val="normaltextrun"/>
          <w:rFonts w:ascii="Arial" w:hAnsi="Arial" w:cs="Arial"/>
          <w:color w:val="000000"/>
          <w:sz w:val="22"/>
          <w:szCs w:val="22"/>
          <w:lang w:val="en-US"/>
        </w:rPr>
        <w:t xml:space="preserve"> with under-explored works. The Company collaborates with the world’s finest singers and creatives, together with The Orchestra of Scottish Opera and choruses for each opera. Recent accolades include an International Opera Award 2023 Nomination for </w:t>
      </w:r>
      <w:r>
        <w:rPr>
          <w:rStyle w:val="normaltextrun"/>
          <w:rFonts w:ascii="Arial" w:hAnsi="Arial" w:cs="Arial"/>
          <w:i/>
          <w:iCs/>
          <w:color w:val="000000"/>
          <w:sz w:val="22"/>
          <w:szCs w:val="22"/>
          <w:lang w:val="en-US"/>
        </w:rPr>
        <w:t xml:space="preserve">Il </w:t>
      </w:r>
      <w:proofErr w:type="spellStart"/>
      <w:r>
        <w:rPr>
          <w:rStyle w:val="normaltextrun"/>
          <w:rFonts w:ascii="Arial" w:hAnsi="Arial" w:cs="Arial"/>
          <w:i/>
          <w:iCs/>
          <w:color w:val="000000"/>
          <w:sz w:val="22"/>
          <w:szCs w:val="22"/>
          <w:lang w:val="en-US"/>
        </w:rPr>
        <w:t>trittico</w:t>
      </w:r>
      <w:proofErr w:type="spellEnd"/>
      <w:r>
        <w:rPr>
          <w:rStyle w:val="normaltextrun"/>
          <w:rFonts w:ascii="Arial" w:hAnsi="Arial" w:cs="Arial"/>
          <w:color w:val="000000"/>
          <w:sz w:val="22"/>
          <w:szCs w:val="22"/>
          <w:lang w:val="en-US"/>
        </w:rPr>
        <w:t>,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Pr>
          <w:rStyle w:val="normaltextrun"/>
          <w:rFonts w:ascii="Arial" w:hAnsi="Arial" w:cs="Arial"/>
          <w:color w:val="000000"/>
          <w:sz w:val="17"/>
          <w:szCs w:val="17"/>
          <w:vertAlign w:val="superscript"/>
          <w:lang w:val="en-US"/>
        </w:rPr>
        <w:t>th</w:t>
      </w:r>
      <w:r>
        <w:rPr>
          <w:rStyle w:val="normaltextrun"/>
          <w:rFonts w:ascii="Arial" w:hAnsi="Arial" w:cs="Arial"/>
          <w:color w:val="000000"/>
          <w:sz w:val="22"/>
          <w:szCs w:val="22"/>
          <w:lang w:val="en-US"/>
        </w:rPr>
        <w:t xml:space="preserve"> Anniversary Season included the UK fully staged premiere of Osvaldo </w:t>
      </w:r>
      <w:proofErr w:type="spellStart"/>
      <w:r>
        <w:rPr>
          <w:rStyle w:val="normaltextrun"/>
          <w:rFonts w:ascii="Arial" w:hAnsi="Arial" w:cs="Arial"/>
          <w:color w:val="000000"/>
          <w:sz w:val="22"/>
          <w:szCs w:val="22"/>
          <w:lang w:val="en-US"/>
        </w:rPr>
        <w:t>Golijov’s</w:t>
      </w:r>
      <w:proofErr w:type="spellEnd"/>
      <w:r>
        <w:rPr>
          <w:rStyle w:val="normaltextrun"/>
          <w:rFonts w:ascii="Arial" w:hAnsi="Arial" w:cs="Arial"/>
          <w:color w:val="000000"/>
          <w:sz w:val="22"/>
          <w:szCs w:val="22"/>
          <w:lang w:val="en-US"/>
        </w:rPr>
        <w:t xml:space="preserve"> </w:t>
      </w:r>
      <w:proofErr w:type="spellStart"/>
      <w:r>
        <w:rPr>
          <w:rStyle w:val="normaltextrun"/>
          <w:rFonts w:ascii="Arial" w:hAnsi="Arial" w:cs="Arial"/>
          <w:i/>
          <w:iCs/>
          <w:color w:val="000000"/>
          <w:sz w:val="22"/>
          <w:szCs w:val="22"/>
          <w:lang w:val="en-US"/>
        </w:rPr>
        <w:t>Ainadamar</w:t>
      </w:r>
      <w:proofErr w:type="spellEnd"/>
      <w:r>
        <w:rPr>
          <w:rStyle w:val="normaltextrun"/>
          <w:rFonts w:ascii="Arial" w:hAnsi="Arial" w:cs="Arial"/>
          <w:color w:val="000000"/>
          <w:sz w:val="22"/>
          <w:szCs w:val="22"/>
          <w:lang w:val="en-US"/>
        </w:rPr>
        <w:t xml:space="preserve"> and the Company premiere of Puccini’s </w:t>
      </w:r>
      <w:r>
        <w:rPr>
          <w:rStyle w:val="normaltextrun"/>
          <w:rFonts w:ascii="Arial" w:hAnsi="Arial" w:cs="Arial"/>
          <w:i/>
          <w:iCs/>
          <w:color w:val="000000"/>
          <w:sz w:val="22"/>
          <w:szCs w:val="22"/>
          <w:lang w:val="en-US"/>
        </w:rPr>
        <w:t xml:space="preserve">Il </w:t>
      </w:r>
      <w:proofErr w:type="spellStart"/>
      <w:r>
        <w:rPr>
          <w:rStyle w:val="normaltextrun"/>
          <w:rFonts w:ascii="Arial" w:hAnsi="Arial" w:cs="Arial"/>
          <w:i/>
          <w:iCs/>
          <w:color w:val="000000"/>
          <w:sz w:val="22"/>
          <w:szCs w:val="22"/>
          <w:lang w:val="en-US"/>
        </w:rPr>
        <w:t>trittico</w:t>
      </w:r>
      <w:proofErr w:type="spellEnd"/>
      <w:r>
        <w:rPr>
          <w:rStyle w:val="normaltextrun"/>
          <w:rFonts w:ascii="Arial" w:hAnsi="Arial" w:cs="Arial"/>
          <w:color w:val="000000"/>
          <w:sz w:val="22"/>
          <w:szCs w:val="22"/>
          <w:lang w:val="en-US"/>
        </w:rPr>
        <w:t>. </w:t>
      </w:r>
      <w:r>
        <w:rPr>
          <w:rStyle w:val="eop"/>
          <w:rFonts w:ascii="Arial" w:hAnsi="Arial" w:cs="Arial"/>
          <w:sz w:val="22"/>
          <w:szCs w:val="22"/>
        </w:rPr>
        <w:t> </w:t>
      </w:r>
    </w:p>
    <w:p w14:paraId="050E1269"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p>
    <w:p w14:paraId="07E4E864" w14:textId="77777777" w:rsidR="000B5F25" w:rsidRDefault="000B5F25" w:rsidP="000B5F25">
      <w:pPr>
        <w:pStyle w:val="paragraph"/>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color w:val="000000"/>
          <w:sz w:val="22"/>
          <w:szCs w:val="22"/>
          <w:lang w:val="en-US"/>
        </w:rPr>
        <w:t xml:space="preserve">The Company tours extensively across Scotland to ensure performances are within reach of as many of the country’s dispersed population as possible. This is one of the most extensive touring </w:t>
      </w:r>
      <w:proofErr w:type="spellStart"/>
      <w:r>
        <w:rPr>
          <w:rStyle w:val="normaltextrun"/>
          <w:rFonts w:ascii="Arial" w:hAnsi="Arial" w:cs="Arial"/>
          <w:color w:val="000000"/>
          <w:sz w:val="22"/>
          <w:szCs w:val="22"/>
          <w:lang w:val="en-US"/>
        </w:rPr>
        <w:t>programmes</w:t>
      </w:r>
      <w:proofErr w:type="spellEnd"/>
      <w:r>
        <w:rPr>
          <w:rStyle w:val="normaltextrun"/>
          <w:rFonts w:ascii="Arial" w:hAnsi="Arial" w:cs="Arial"/>
          <w:color w:val="000000"/>
          <w:sz w:val="22"/>
          <w:szCs w:val="22"/>
          <w:lang w:val="en-US"/>
        </w:rPr>
        <w:t xml:space="preserve"> of any European opera company and a much-valued contribution to Scotland’s cultural and artistic life, particularly in remote and island communities. </w:t>
      </w:r>
      <w:r>
        <w:rPr>
          <w:rStyle w:val="eop"/>
          <w:rFonts w:ascii="Arial" w:hAnsi="Arial" w:cs="Arial"/>
          <w:sz w:val="22"/>
          <w:szCs w:val="22"/>
        </w:rPr>
        <w:t> </w:t>
      </w:r>
    </w:p>
    <w:p w14:paraId="73B3F82D"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p>
    <w:p w14:paraId="5A44CADC" w14:textId="77777777" w:rsidR="000B5F25" w:rsidRDefault="000B5F25" w:rsidP="000B5F25">
      <w:pPr>
        <w:pStyle w:val="paragraph"/>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color w:val="000000"/>
          <w:sz w:val="22"/>
          <w:szCs w:val="22"/>
          <w:lang w:val="en-US"/>
        </w:rPr>
        <w:t xml:space="preserve">The Company’s Education &amp; Outreach </w:t>
      </w:r>
      <w:proofErr w:type="spellStart"/>
      <w:r>
        <w:rPr>
          <w:rStyle w:val="normaltextrun"/>
          <w:rFonts w:ascii="Arial" w:hAnsi="Arial" w:cs="Arial"/>
          <w:color w:val="000000"/>
          <w:sz w:val="22"/>
          <w:szCs w:val="22"/>
          <w:lang w:val="en-US"/>
        </w:rPr>
        <w:t>programme</w:t>
      </w:r>
      <w:proofErr w:type="spellEnd"/>
      <w:r>
        <w:rPr>
          <w:rStyle w:val="normaltextrun"/>
          <w:rFonts w:ascii="Arial" w:hAnsi="Arial" w:cs="Arial"/>
          <w:color w:val="000000"/>
          <w:sz w:val="22"/>
          <w:szCs w:val="22"/>
          <w:lang w:val="en-US"/>
        </w:rPr>
        <w:t>,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r>
        <w:rPr>
          <w:rStyle w:val="eop"/>
          <w:rFonts w:ascii="Arial" w:hAnsi="Arial" w:cs="Arial"/>
          <w:sz w:val="22"/>
          <w:szCs w:val="22"/>
        </w:rPr>
        <w:t> </w:t>
      </w:r>
    </w:p>
    <w:p w14:paraId="1C274526"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p>
    <w:p w14:paraId="29947383"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lastRenderedPageBreak/>
        <w:t xml:space="preserve">Scottish Opera is committed to making opera for all, presenting opera at the highest possible standards in theatres across the country, outdoors on tour, and digital audiences around the world. The Company’s 2021 production of </w:t>
      </w:r>
      <w:r>
        <w:rPr>
          <w:rStyle w:val="normaltextrun"/>
          <w:rFonts w:ascii="Arial" w:hAnsi="Arial" w:cs="Arial"/>
          <w:i/>
          <w:iCs/>
          <w:sz w:val="22"/>
          <w:szCs w:val="22"/>
          <w:lang w:val="en-US"/>
        </w:rPr>
        <w:t>The Gondoliers</w:t>
      </w:r>
      <w:r>
        <w:rPr>
          <w:rStyle w:val="normaltextrun"/>
          <w:rFonts w:ascii="Arial" w:hAnsi="Arial" w:cs="Arial"/>
          <w:sz w:val="22"/>
          <w:szCs w:val="22"/>
          <w:lang w:val="en-US"/>
        </w:rPr>
        <w:t xml:space="preserve">, filmed live at Festival Theatre Edinburgh, is available on BBC </w:t>
      </w:r>
      <w:proofErr w:type="spellStart"/>
      <w:r>
        <w:rPr>
          <w:rStyle w:val="normaltextrun"/>
          <w:rFonts w:ascii="Arial" w:hAnsi="Arial" w:cs="Arial"/>
          <w:sz w:val="22"/>
          <w:szCs w:val="22"/>
          <w:lang w:val="en-US"/>
        </w:rPr>
        <w:t>iPlayer</w:t>
      </w:r>
      <w:proofErr w:type="spellEnd"/>
      <w:r>
        <w:rPr>
          <w:rStyle w:val="normaltextrun"/>
          <w:rFonts w:ascii="Arial" w:hAnsi="Arial" w:cs="Arial"/>
          <w:sz w:val="22"/>
          <w:szCs w:val="22"/>
          <w:lang w:val="en-US"/>
        </w:rPr>
        <w:t xml:space="preserve"> and </w:t>
      </w:r>
      <w:proofErr w:type="spellStart"/>
      <w:r>
        <w:rPr>
          <w:rStyle w:val="normaltextrun"/>
          <w:rFonts w:ascii="Arial" w:hAnsi="Arial" w:cs="Arial"/>
          <w:sz w:val="22"/>
          <w:szCs w:val="22"/>
          <w:lang w:val="en-US"/>
        </w:rPr>
        <w:t>OperaVision</w:t>
      </w:r>
      <w:proofErr w:type="spellEnd"/>
      <w:r>
        <w:rPr>
          <w:rStyle w:val="normaltextrun"/>
          <w:rFonts w:ascii="Arial" w:hAnsi="Arial" w:cs="Arial"/>
          <w:sz w:val="22"/>
          <w:szCs w:val="22"/>
          <w:lang w:val="en-US"/>
        </w:rPr>
        <w:t xml:space="preserve">. Scottish Opera’s on Screen productions are available to watch at </w:t>
      </w:r>
      <w:hyperlink r:id="rId10" w:tgtFrame="_blank" w:history="1">
        <w:r>
          <w:rPr>
            <w:rStyle w:val="normaltextrun"/>
            <w:rFonts w:ascii="Arial" w:hAnsi="Arial" w:cs="Arial"/>
            <w:color w:val="0000FF"/>
            <w:sz w:val="22"/>
            <w:szCs w:val="22"/>
            <w:u w:val="single"/>
            <w:lang w:val="en-US"/>
          </w:rPr>
          <w:t>www.scottishopera.org.uk/what-s-on/opera-on-screen</w:t>
        </w:r>
      </w:hyperlink>
      <w:r>
        <w:rPr>
          <w:rStyle w:val="normaltextrun"/>
          <w:rFonts w:ascii="Arial" w:hAnsi="Arial" w:cs="Arial"/>
          <w:sz w:val="22"/>
          <w:szCs w:val="22"/>
          <w:lang w:val="en-US"/>
        </w:rPr>
        <w:t xml:space="preserve">. The collection includes Donizetti’s </w:t>
      </w:r>
      <w:proofErr w:type="spellStart"/>
      <w:r>
        <w:rPr>
          <w:rStyle w:val="normaltextrun"/>
          <w:rFonts w:ascii="Arial" w:hAnsi="Arial" w:cs="Arial"/>
          <w:i/>
          <w:iCs/>
          <w:sz w:val="22"/>
          <w:szCs w:val="22"/>
          <w:lang w:val="en-US"/>
        </w:rPr>
        <w:t>L’elisir</w:t>
      </w:r>
      <w:proofErr w:type="spellEnd"/>
      <w:r>
        <w:rPr>
          <w:rStyle w:val="normaltextrun"/>
          <w:rFonts w:ascii="Arial" w:hAnsi="Arial" w:cs="Arial"/>
          <w:i/>
          <w:iCs/>
          <w:sz w:val="22"/>
          <w:szCs w:val="22"/>
          <w:lang w:val="en-US"/>
        </w:rPr>
        <w:t xml:space="preserve"> </w:t>
      </w:r>
      <w:proofErr w:type="spellStart"/>
      <w:r>
        <w:rPr>
          <w:rStyle w:val="normaltextrun"/>
          <w:rFonts w:ascii="Arial" w:hAnsi="Arial" w:cs="Arial"/>
          <w:i/>
          <w:iCs/>
          <w:sz w:val="22"/>
          <w:szCs w:val="22"/>
          <w:lang w:val="en-US"/>
        </w:rPr>
        <w:t>d’amore</w:t>
      </w:r>
      <w:proofErr w:type="spellEnd"/>
      <w:r>
        <w:rPr>
          <w:rStyle w:val="normaltextrun"/>
          <w:rFonts w:ascii="Arial" w:hAnsi="Arial" w:cs="Arial"/>
          <w:sz w:val="22"/>
          <w:szCs w:val="22"/>
          <w:lang w:val="en-US"/>
        </w:rPr>
        <w:t xml:space="preserve">, Humperdinck’s </w:t>
      </w:r>
      <w:r>
        <w:rPr>
          <w:rStyle w:val="normaltextrun"/>
          <w:rFonts w:ascii="Arial" w:hAnsi="Arial" w:cs="Arial"/>
          <w:i/>
          <w:iCs/>
          <w:sz w:val="22"/>
          <w:szCs w:val="22"/>
          <w:lang w:val="en-US"/>
        </w:rPr>
        <w:t>Hansel and Gretel</w:t>
      </w:r>
      <w:r>
        <w:rPr>
          <w:rStyle w:val="normaltextrun"/>
          <w:rFonts w:ascii="Arial" w:hAnsi="Arial" w:cs="Arial"/>
          <w:sz w:val="22"/>
          <w:szCs w:val="22"/>
          <w:lang w:val="en-US"/>
        </w:rPr>
        <w:t xml:space="preserve">, Mozart’s </w:t>
      </w:r>
      <w:proofErr w:type="spellStart"/>
      <w:r>
        <w:rPr>
          <w:rStyle w:val="normaltextrun"/>
          <w:rFonts w:ascii="Arial" w:hAnsi="Arial" w:cs="Arial"/>
          <w:i/>
          <w:iCs/>
          <w:sz w:val="22"/>
          <w:szCs w:val="22"/>
          <w:lang w:val="en-US"/>
        </w:rPr>
        <w:t>Così</w:t>
      </w:r>
      <w:proofErr w:type="spellEnd"/>
      <w:r>
        <w:rPr>
          <w:rStyle w:val="normaltextrun"/>
          <w:rFonts w:ascii="Arial" w:hAnsi="Arial" w:cs="Arial"/>
          <w:i/>
          <w:iCs/>
          <w:sz w:val="22"/>
          <w:szCs w:val="22"/>
          <w:lang w:val="en-US"/>
        </w:rPr>
        <w:t xml:space="preserve"> fan </w:t>
      </w:r>
      <w:proofErr w:type="spellStart"/>
      <w:r>
        <w:rPr>
          <w:rStyle w:val="normaltextrun"/>
          <w:rFonts w:ascii="Arial" w:hAnsi="Arial" w:cs="Arial"/>
          <w:i/>
          <w:iCs/>
          <w:sz w:val="22"/>
          <w:szCs w:val="22"/>
          <w:lang w:val="en-US"/>
        </w:rPr>
        <w:t>tutte</w:t>
      </w:r>
      <w:proofErr w:type="spellEnd"/>
      <w:r>
        <w:rPr>
          <w:rStyle w:val="normaltextrun"/>
          <w:rFonts w:ascii="Arial" w:hAnsi="Arial" w:cs="Arial"/>
          <w:sz w:val="22"/>
          <w:szCs w:val="22"/>
          <w:lang w:val="en-US"/>
        </w:rPr>
        <w:t xml:space="preserve">, Menotti’s </w:t>
      </w:r>
      <w:r>
        <w:rPr>
          <w:rStyle w:val="normaltextrun"/>
          <w:rFonts w:ascii="Arial" w:hAnsi="Arial" w:cs="Arial"/>
          <w:i/>
          <w:iCs/>
          <w:sz w:val="22"/>
          <w:szCs w:val="22"/>
          <w:lang w:val="en-US"/>
        </w:rPr>
        <w:t>The Telephone</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The Diary of One Who Disappeared</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 xml:space="preserve">Mister </w:t>
      </w:r>
      <w:proofErr w:type="spellStart"/>
      <w:r>
        <w:rPr>
          <w:rStyle w:val="normaltextrun"/>
          <w:rFonts w:ascii="Arial" w:hAnsi="Arial" w:cs="Arial"/>
          <w:i/>
          <w:iCs/>
          <w:sz w:val="22"/>
          <w:szCs w:val="22"/>
          <w:lang w:val="en-US"/>
        </w:rPr>
        <w:t>MacNeep</w:t>
      </w:r>
      <w:proofErr w:type="spellEnd"/>
      <w:r>
        <w:rPr>
          <w:rStyle w:val="normaltextrun"/>
          <w:rFonts w:ascii="Arial" w:hAnsi="Arial" w:cs="Arial"/>
          <w:i/>
          <w:iCs/>
          <w:sz w:val="22"/>
          <w:szCs w:val="22"/>
          <w:lang w:val="en-US"/>
        </w:rPr>
        <w:t xml:space="preserve"> Has Lost His Sheep</w:t>
      </w:r>
      <w:r>
        <w:rPr>
          <w:rStyle w:val="normaltextrun"/>
          <w:rFonts w:ascii="Arial" w:hAnsi="Arial" w:cs="Arial"/>
          <w:sz w:val="22"/>
          <w:szCs w:val="22"/>
          <w:lang w:val="en-US"/>
        </w:rPr>
        <w:t xml:space="preserve">, and Samuel Bordoli and Jenni Fagan’s </w:t>
      </w:r>
      <w:r>
        <w:rPr>
          <w:rStyle w:val="normaltextrun"/>
          <w:rFonts w:ascii="Arial" w:hAnsi="Arial" w:cs="Arial"/>
          <w:i/>
          <w:iCs/>
          <w:sz w:val="22"/>
          <w:szCs w:val="22"/>
          <w:lang w:val="en-US"/>
        </w:rPr>
        <w:t>The Narcissistic Fish</w:t>
      </w:r>
      <w:r>
        <w:rPr>
          <w:rStyle w:val="normaltextrun"/>
          <w:rFonts w:ascii="Arial" w:hAnsi="Arial" w:cs="Arial"/>
          <w:sz w:val="22"/>
          <w:szCs w:val="22"/>
          <w:lang w:val="en-US"/>
        </w:rPr>
        <w:t>. </w:t>
      </w:r>
      <w:r>
        <w:rPr>
          <w:rStyle w:val="eop"/>
          <w:rFonts w:ascii="Arial" w:hAnsi="Arial" w:cs="Arial"/>
          <w:sz w:val="22"/>
          <w:szCs w:val="22"/>
        </w:rPr>
        <w:t> </w:t>
      </w:r>
    </w:p>
    <w:p w14:paraId="3F201E9D"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4E434573"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Renowned for their flexibility and craftsmanship, Scottish Opera productions are frequently presented by opera houses across the globe. Two of our 60th Anniversary productions have been presented by co-producer Welsh National Opera: Osvaldo </w:t>
      </w:r>
      <w:proofErr w:type="spellStart"/>
      <w:r>
        <w:rPr>
          <w:rStyle w:val="normaltextrun"/>
          <w:rFonts w:ascii="Arial" w:hAnsi="Arial" w:cs="Arial"/>
          <w:sz w:val="22"/>
          <w:szCs w:val="22"/>
          <w:lang w:val="en-US"/>
        </w:rPr>
        <w:t>Golijov’s</w:t>
      </w:r>
      <w:proofErr w:type="spellEnd"/>
      <w:r>
        <w:rPr>
          <w:rStyle w:val="normaltextrun"/>
          <w:rFonts w:ascii="Arial" w:hAnsi="Arial" w:cs="Arial"/>
          <w:sz w:val="22"/>
          <w:szCs w:val="22"/>
          <w:lang w:val="en-US"/>
        </w:rPr>
        <w:t> </w:t>
      </w:r>
      <w:proofErr w:type="spellStart"/>
      <w:r>
        <w:rPr>
          <w:rStyle w:val="normaltextrun"/>
          <w:rFonts w:ascii="Arial" w:hAnsi="Arial" w:cs="Arial"/>
          <w:i/>
          <w:iCs/>
          <w:sz w:val="22"/>
          <w:szCs w:val="22"/>
          <w:lang w:val="en-US"/>
        </w:rPr>
        <w:t>Ainadamar</w:t>
      </w:r>
      <w:proofErr w:type="spellEnd"/>
      <w:r>
        <w:rPr>
          <w:rStyle w:val="normaltextrun"/>
          <w:rFonts w:ascii="Arial" w:hAnsi="Arial" w:cs="Arial"/>
          <w:sz w:val="22"/>
          <w:szCs w:val="22"/>
          <w:lang w:val="en-US"/>
        </w:rPr>
        <w:t xml:space="preserve"> was in Cardiff, </w:t>
      </w:r>
      <w:proofErr w:type="spellStart"/>
      <w:r>
        <w:rPr>
          <w:rStyle w:val="normaltextrun"/>
          <w:rFonts w:ascii="Arial" w:hAnsi="Arial" w:cs="Arial"/>
          <w:sz w:val="22"/>
          <w:szCs w:val="22"/>
          <w:lang w:val="en-US"/>
        </w:rPr>
        <w:t>Llandudno</w:t>
      </w:r>
      <w:proofErr w:type="spellEnd"/>
      <w:r>
        <w:rPr>
          <w:rStyle w:val="normaltextrun"/>
          <w:rFonts w:ascii="Arial" w:hAnsi="Arial" w:cs="Arial"/>
          <w:sz w:val="22"/>
          <w:szCs w:val="22"/>
          <w:lang w:val="en-US"/>
        </w:rPr>
        <w:t xml:space="preserve">, Bristol, Plymouth, Birmingham, Milton Keynes and Southampton from September to November 2023. Puccini’s </w:t>
      </w:r>
      <w:r>
        <w:rPr>
          <w:rStyle w:val="normaltextrun"/>
          <w:rFonts w:ascii="Arial" w:hAnsi="Arial" w:cs="Arial"/>
          <w:i/>
          <w:iCs/>
          <w:sz w:val="22"/>
          <w:szCs w:val="22"/>
          <w:lang w:val="en-US"/>
        </w:rPr>
        <w:t xml:space="preserve">Il </w:t>
      </w:r>
      <w:proofErr w:type="spellStart"/>
      <w:r>
        <w:rPr>
          <w:rStyle w:val="normaltextrun"/>
          <w:rFonts w:ascii="Arial" w:hAnsi="Arial" w:cs="Arial"/>
          <w:i/>
          <w:iCs/>
          <w:sz w:val="22"/>
          <w:szCs w:val="22"/>
          <w:lang w:val="en-US"/>
        </w:rPr>
        <w:t>trittico</w:t>
      </w:r>
      <w:proofErr w:type="spellEnd"/>
      <w:r>
        <w:rPr>
          <w:rStyle w:val="normaltextrun"/>
          <w:rFonts w:ascii="Arial" w:hAnsi="Arial" w:cs="Arial"/>
          <w:sz w:val="22"/>
          <w:szCs w:val="22"/>
          <w:lang w:val="en-US"/>
        </w:rPr>
        <w:t xml:space="preserve"> was performed in Cardiff in October 2024.</w:t>
      </w:r>
      <w:r>
        <w:rPr>
          <w:rStyle w:val="eop"/>
          <w:rFonts w:ascii="Arial" w:hAnsi="Arial" w:cs="Arial"/>
          <w:sz w:val="22"/>
          <w:szCs w:val="22"/>
        </w:rPr>
        <w:t> </w:t>
      </w:r>
    </w:p>
    <w:p w14:paraId="05CC3382"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05E0B6D5"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Following on from a run at the Opera </w:t>
      </w:r>
      <w:proofErr w:type="spellStart"/>
      <w:r>
        <w:rPr>
          <w:rStyle w:val="normaltextrun"/>
          <w:rFonts w:ascii="Arial" w:hAnsi="Arial" w:cs="Arial"/>
          <w:sz w:val="22"/>
          <w:szCs w:val="22"/>
          <w:lang w:val="en-US"/>
        </w:rPr>
        <w:t>Comique</w:t>
      </w:r>
      <w:proofErr w:type="spellEnd"/>
      <w:r>
        <w:rPr>
          <w:rStyle w:val="normaltextrun"/>
          <w:rFonts w:ascii="Arial" w:hAnsi="Arial" w:cs="Arial"/>
          <w:sz w:val="22"/>
          <w:szCs w:val="22"/>
          <w:lang w:val="en-US"/>
        </w:rPr>
        <w:t xml:space="preserve"> in Paris, Detroit Opera performed our 2019 production of Missy </w:t>
      </w:r>
      <w:proofErr w:type="spellStart"/>
      <w:r>
        <w:rPr>
          <w:rStyle w:val="normaltextrun"/>
          <w:rFonts w:ascii="Arial" w:hAnsi="Arial" w:cs="Arial"/>
          <w:sz w:val="22"/>
          <w:szCs w:val="22"/>
          <w:lang w:val="en-US"/>
        </w:rPr>
        <w:t>Mazzoli’s</w:t>
      </w:r>
      <w:proofErr w:type="spellEnd"/>
      <w:r>
        <w:rPr>
          <w:rStyle w:val="normaltextrun"/>
          <w:rFonts w:ascii="Arial" w:hAnsi="Arial" w:cs="Arial"/>
          <w:sz w:val="22"/>
          <w:szCs w:val="22"/>
          <w:lang w:val="en-US"/>
        </w:rPr>
        <w:t xml:space="preserve">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in April 2024. It just performed </w:t>
      </w:r>
      <w:proofErr w:type="spellStart"/>
      <w:r>
        <w:rPr>
          <w:rStyle w:val="normaltextrun"/>
          <w:rFonts w:ascii="Arial" w:hAnsi="Arial" w:cs="Arial"/>
          <w:i/>
          <w:iCs/>
          <w:sz w:val="22"/>
          <w:szCs w:val="22"/>
          <w:lang w:val="en-US"/>
        </w:rPr>
        <w:t>Ainadamar</w:t>
      </w:r>
      <w:proofErr w:type="spellEnd"/>
      <w:r>
        <w:rPr>
          <w:rStyle w:val="normaltextrun"/>
          <w:rFonts w:ascii="Arial" w:hAnsi="Arial" w:cs="Arial"/>
          <w:i/>
          <w:iCs/>
          <w:sz w:val="22"/>
          <w:szCs w:val="22"/>
          <w:lang w:val="en-US"/>
        </w:rPr>
        <w:t xml:space="preserve">, </w:t>
      </w:r>
      <w:r>
        <w:rPr>
          <w:rStyle w:val="normaltextrun"/>
          <w:rFonts w:ascii="Arial" w:hAnsi="Arial" w:cs="Arial"/>
          <w:sz w:val="22"/>
          <w:szCs w:val="22"/>
          <w:lang w:val="en-US"/>
        </w:rPr>
        <w:t>which was also presented by The Metr</w:t>
      </w:r>
      <w:r w:rsidR="00C0340C">
        <w:rPr>
          <w:rStyle w:val="normaltextrun"/>
          <w:rFonts w:ascii="Arial" w:hAnsi="Arial" w:cs="Arial"/>
          <w:sz w:val="22"/>
          <w:szCs w:val="22"/>
          <w:lang w:val="en-US"/>
        </w:rPr>
        <w:t xml:space="preserve">opolitan Opera in New York last </w:t>
      </w:r>
      <w:r>
        <w:rPr>
          <w:rStyle w:val="normaltextrun"/>
          <w:rFonts w:ascii="Arial" w:hAnsi="Arial" w:cs="Arial"/>
          <w:sz w:val="22"/>
          <w:szCs w:val="22"/>
          <w:lang w:val="en-US"/>
        </w:rPr>
        <w:t xml:space="preserve">autumn. In spring 2025,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opens at Houston Grand Opera in a co-production of Houston Grand Opera, Opera Ventures, Scottish Opera, </w:t>
      </w:r>
      <w:proofErr w:type="spellStart"/>
      <w:r>
        <w:rPr>
          <w:rStyle w:val="normaltextrun"/>
          <w:rFonts w:ascii="Arial" w:hAnsi="Arial" w:cs="Arial"/>
          <w:sz w:val="22"/>
          <w:szCs w:val="22"/>
          <w:lang w:val="en-US"/>
        </w:rPr>
        <w:t>Théâtre</w:t>
      </w:r>
      <w:proofErr w:type="spellEnd"/>
      <w:r>
        <w:rPr>
          <w:rStyle w:val="normaltextrun"/>
          <w:rFonts w:ascii="Arial" w:hAnsi="Arial" w:cs="Arial"/>
          <w:sz w:val="22"/>
          <w:szCs w:val="22"/>
          <w:lang w:val="en-US"/>
        </w:rPr>
        <w:t xml:space="preserve"> National de </w:t>
      </w:r>
      <w:proofErr w:type="spellStart"/>
      <w:r>
        <w:rPr>
          <w:rStyle w:val="normaltextrun"/>
          <w:rFonts w:ascii="Arial" w:hAnsi="Arial" w:cs="Arial"/>
          <w:sz w:val="22"/>
          <w:szCs w:val="22"/>
          <w:lang w:val="en-US"/>
        </w:rPr>
        <w:t>l’Opéra</w:t>
      </w:r>
      <w:proofErr w:type="spellEnd"/>
      <w:r>
        <w:rPr>
          <w:rStyle w:val="normaltextrun"/>
          <w:rFonts w:ascii="Arial" w:hAnsi="Arial" w:cs="Arial"/>
          <w:sz w:val="22"/>
          <w:szCs w:val="22"/>
          <w:lang w:val="en-US"/>
        </w:rPr>
        <w:t xml:space="preserve"> </w:t>
      </w:r>
      <w:proofErr w:type="spellStart"/>
      <w:r>
        <w:rPr>
          <w:rStyle w:val="normaltextrun"/>
          <w:rFonts w:ascii="Arial" w:hAnsi="Arial" w:cs="Arial"/>
          <w:sz w:val="22"/>
          <w:szCs w:val="22"/>
          <w:lang w:val="en-US"/>
        </w:rPr>
        <w:t>Comique</w:t>
      </w:r>
      <w:proofErr w:type="spellEnd"/>
      <w:r>
        <w:rPr>
          <w:rStyle w:val="normaltextrun"/>
          <w:rFonts w:ascii="Arial" w:hAnsi="Arial" w:cs="Arial"/>
          <w:sz w:val="22"/>
          <w:szCs w:val="22"/>
          <w:lang w:val="en-US"/>
        </w:rPr>
        <w:t>, and Adelaide Festival that began life in Scotland. </w:t>
      </w:r>
      <w:r>
        <w:rPr>
          <w:rStyle w:val="eop"/>
          <w:rFonts w:ascii="Arial" w:hAnsi="Arial" w:cs="Arial"/>
          <w:sz w:val="22"/>
          <w:szCs w:val="22"/>
        </w:rPr>
        <w:t> </w:t>
      </w:r>
    </w:p>
    <w:p w14:paraId="18D2AA20"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64D54F8F"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In addition, our 2014 production of Donizetti’s </w:t>
      </w:r>
      <w:r>
        <w:rPr>
          <w:rStyle w:val="normaltextrun"/>
          <w:rFonts w:ascii="Arial" w:hAnsi="Arial" w:cs="Arial"/>
          <w:i/>
          <w:iCs/>
          <w:sz w:val="22"/>
          <w:szCs w:val="22"/>
          <w:lang w:val="en-US"/>
        </w:rPr>
        <w:t>Don Pasquale</w:t>
      </w:r>
      <w:r>
        <w:rPr>
          <w:rStyle w:val="normaltextrun"/>
          <w:rFonts w:ascii="Arial" w:hAnsi="Arial" w:cs="Arial"/>
          <w:sz w:val="22"/>
          <w:szCs w:val="22"/>
          <w:lang w:val="en-US"/>
        </w:rPr>
        <w:t xml:space="preserve"> was performed twice in Canada: at Vancouver Opera in February 2024, and at Canadian Opera Company in Toronto in April and May 2024.</w:t>
      </w:r>
      <w:r>
        <w:rPr>
          <w:rStyle w:val="eop"/>
          <w:rFonts w:ascii="Arial" w:hAnsi="Arial" w:cs="Arial"/>
          <w:sz w:val="22"/>
          <w:szCs w:val="22"/>
        </w:rPr>
        <w:t> </w:t>
      </w:r>
    </w:p>
    <w:p w14:paraId="665A1B28" w14:textId="77777777" w:rsidR="000B5F25" w:rsidRDefault="000B5F25" w:rsidP="000B5F25">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29D0B130" w14:textId="77777777" w:rsidR="000B5F25" w:rsidRDefault="000B5F25" w:rsidP="000B5F25">
      <w:pPr>
        <w:pStyle w:val="paragraph"/>
        <w:spacing w:before="0" w:beforeAutospacing="0" w:after="0" w:afterAutospacing="0" w:line="360" w:lineRule="auto"/>
        <w:contextualSpacing/>
        <w:jc w:val="both"/>
        <w:textAlignment w:val="baseline"/>
        <w:rPr>
          <w:rFonts w:ascii="Segoe UI" w:hAnsi="Segoe UI" w:cs="Segoe UI"/>
          <w:sz w:val="18"/>
          <w:szCs w:val="18"/>
        </w:rPr>
      </w:pPr>
      <w:r>
        <w:rPr>
          <w:rStyle w:val="normaltextrun"/>
          <w:rFonts w:ascii="Arial" w:hAnsi="Arial" w:cs="Arial"/>
          <w:color w:val="000000"/>
          <w:sz w:val="22"/>
          <w:szCs w:val="22"/>
          <w:lang w:val="en-US"/>
        </w:rPr>
        <w:t>Scottish Opera is supported by the Scottish Government.</w:t>
      </w:r>
      <w:r>
        <w:rPr>
          <w:rStyle w:val="eop"/>
          <w:rFonts w:ascii="Arial" w:hAnsi="Arial" w:cs="Arial"/>
          <w:sz w:val="22"/>
          <w:szCs w:val="22"/>
        </w:rPr>
        <w:t> </w:t>
      </w:r>
    </w:p>
    <w:p w14:paraId="462A483E" w14:textId="77777777" w:rsidR="000B5F25" w:rsidRDefault="000B5F25" w:rsidP="000B5F25">
      <w:pPr>
        <w:pStyle w:val="paragraph"/>
        <w:spacing w:before="0" w:beforeAutospacing="0" w:after="0" w:afterAutospacing="0"/>
        <w:textAlignment w:val="baseline"/>
        <w:rPr>
          <w:rFonts w:ascii="Segoe UI" w:hAnsi="Segoe UI" w:cs="Segoe UI"/>
          <w:color w:val="000000"/>
          <w:sz w:val="18"/>
          <w:szCs w:val="18"/>
        </w:rPr>
      </w:pPr>
      <w:r>
        <w:rPr>
          <w:rFonts w:asciiTheme="minorHAnsi" w:eastAsiaTheme="minorHAnsi" w:hAnsiTheme="minorHAnsi" w:cstheme="minorBidi"/>
          <w:noProof/>
          <w:sz w:val="22"/>
          <w:szCs w:val="22"/>
        </w:rPr>
        <w:drawing>
          <wp:inline distT="0" distB="0" distL="0" distR="0" wp14:anchorId="08204A23" wp14:editId="59C8E1C0">
            <wp:extent cx="2743200" cy="466725"/>
            <wp:effectExtent l="0" t="0" r="0" b="9525"/>
            <wp:docPr id="2" name="Picture 2" descr="C:\Users\TEMP.SCOPE.060\AppData\Local\Microsoft\Windows\INetCache\Content.MSO\1357D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SCOPE.060\AppData\Local\Microsoft\Windows\INetCache\Content.MSO\1357D2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r>
        <w:rPr>
          <w:rStyle w:val="normaltextrun"/>
          <w:rFonts w:ascii="Arial" w:hAnsi="Arial" w:cs="Arial"/>
          <w:color w:val="000000"/>
          <w:sz w:val="22"/>
          <w:szCs w:val="22"/>
          <w:lang w:val="en-US"/>
        </w:rPr>
        <w:t> </w:t>
      </w:r>
      <w:r>
        <w:rPr>
          <w:rStyle w:val="eop"/>
          <w:rFonts w:ascii="Arial" w:hAnsi="Arial" w:cs="Arial"/>
          <w:sz w:val="22"/>
          <w:szCs w:val="22"/>
        </w:rPr>
        <w:t> </w:t>
      </w:r>
    </w:p>
    <w:p w14:paraId="5F224924" w14:textId="77777777" w:rsidR="00E83FF8" w:rsidRPr="00AF0D8C" w:rsidRDefault="00E83FF8" w:rsidP="00AF0D8C">
      <w:pPr>
        <w:autoSpaceDE w:val="0"/>
        <w:autoSpaceDN w:val="0"/>
        <w:adjustRightInd w:val="0"/>
        <w:spacing w:line="360" w:lineRule="auto"/>
        <w:contextualSpacing/>
        <w:rPr>
          <w:rFonts w:ascii="Arial" w:hAnsi="Arial" w:cs="Arial"/>
        </w:rPr>
      </w:pPr>
    </w:p>
    <w:p w14:paraId="24FC822E" w14:textId="4456FD5F" w:rsidR="0062799C" w:rsidRPr="002C29C9" w:rsidRDefault="00E83FF8" w:rsidP="002C29C9">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AF0D8C">
        <w:rPr>
          <w:rFonts w:ascii="Arial" w:hAnsi="Arial" w:cs="Arial"/>
          <w:b/>
          <w:bCs/>
        </w:rPr>
        <w:t>For additional press details please contact:</w:t>
      </w:r>
      <w:r w:rsidR="00C0340C">
        <w:rPr>
          <w:rFonts w:ascii="Arial" w:hAnsi="Arial" w:cs="Arial"/>
          <w:b/>
          <w:bCs/>
        </w:rPr>
        <w:t xml:space="preserve"> </w:t>
      </w:r>
      <w:r w:rsidRPr="00AF0D8C">
        <w:rPr>
          <w:rFonts w:ascii="Arial" w:hAnsi="Arial" w:cs="Arial"/>
          <w:bCs/>
        </w:rPr>
        <w:t>Emily Henderson, Press Manager, 0141 242</w:t>
      </w:r>
      <w:r w:rsidR="002C29C9">
        <w:rPr>
          <w:rFonts w:ascii="Arial" w:hAnsi="Arial" w:cs="Arial"/>
          <w:bCs/>
        </w:rPr>
        <w:t xml:space="preserve"> </w:t>
      </w:r>
      <w:r w:rsidRPr="00AF0D8C">
        <w:rPr>
          <w:rFonts w:ascii="Arial" w:hAnsi="Arial" w:cs="Arial"/>
          <w:bCs/>
        </w:rPr>
        <w:t>0511</w:t>
      </w:r>
      <w:r w:rsidRPr="00AF0D8C">
        <w:rPr>
          <w:rFonts w:ascii="Arial" w:hAnsi="Arial" w:cs="Arial"/>
          <w:b/>
          <w:bCs/>
        </w:rPr>
        <w:t>,</w:t>
      </w:r>
      <w:r w:rsidR="000B5F25">
        <w:rPr>
          <w:rFonts w:ascii="Arial" w:hAnsi="Arial" w:cs="Arial"/>
          <w:b/>
          <w:bCs/>
        </w:rPr>
        <w:t xml:space="preserve"> </w:t>
      </w:r>
      <w:hyperlink r:id="rId12" w:history="1">
        <w:r w:rsidRPr="00AF0D8C">
          <w:rPr>
            <w:rStyle w:val="Hyperlink"/>
            <w:rFonts w:ascii="Arial" w:hAnsi="Arial" w:cs="Arial"/>
            <w:b/>
          </w:rPr>
          <w:t>emily.henderson@scottishopera.org.uk</w:t>
        </w:r>
      </w:hyperlink>
      <w:r w:rsidRPr="00AF0D8C">
        <w:rPr>
          <w:rFonts w:ascii="Arial" w:hAnsi="Arial" w:cs="Arial"/>
          <w:b/>
          <w:bCs/>
        </w:rPr>
        <w:t xml:space="preserve"> </w:t>
      </w:r>
    </w:p>
    <w:p w14:paraId="061AF5A2" w14:textId="77777777" w:rsidR="0062799C" w:rsidRDefault="0062799C" w:rsidP="00A20A9E">
      <w:pPr>
        <w:spacing w:after="60" w:line="360" w:lineRule="auto"/>
        <w:rPr>
          <w:rFonts w:ascii="Arial" w:eastAsia="Times New Roman" w:hAnsi="Arial" w:cs="Arial"/>
          <w:sz w:val="23"/>
          <w:szCs w:val="23"/>
          <w:lang w:eastAsia="en-GB"/>
        </w:rPr>
      </w:pPr>
    </w:p>
    <w:p w14:paraId="6FFAAAD8" w14:textId="0F71D53C" w:rsidR="00A20A9E" w:rsidRDefault="00A20A9E" w:rsidP="00A20A9E"/>
    <w:sectPr w:rsidR="00A20A9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97FEAB" w16cex:dateUtc="2025-01-20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C21373" w16cid:durableId="4A97FE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Face 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25327"/>
    <w:multiLevelType w:val="multilevel"/>
    <w:tmpl w:val="B276F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9E"/>
    <w:rsid w:val="00002F8B"/>
    <w:rsid w:val="0005581D"/>
    <w:rsid w:val="0005601D"/>
    <w:rsid w:val="00070140"/>
    <w:rsid w:val="000B0C37"/>
    <w:rsid w:val="000B5F25"/>
    <w:rsid w:val="000C24FA"/>
    <w:rsid w:val="000C5F12"/>
    <w:rsid w:val="000E38A8"/>
    <w:rsid w:val="000E7FDF"/>
    <w:rsid w:val="001015DF"/>
    <w:rsid w:val="0010572E"/>
    <w:rsid w:val="001203B4"/>
    <w:rsid w:val="001263F6"/>
    <w:rsid w:val="00134911"/>
    <w:rsid w:val="00136539"/>
    <w:rsid w:val="001543EC"/>
    <w:rsid w:val="00160B7B"/>
    <w:rsid w:val="00170FE6"/>
    <w:rsid w:val="001D3D09"/>
    <w:rsid w:val="001E5178"/>
    <w:rsid w:val="001E71B3"/>
    <w:rsid w:val="001F4EF7"/>
    <w:rsid w:val="0024299C"/>
    <w:rsid w:val="00246F8D"/>
    <w:rsid w:val="00270008"/>
    <w:rsid w:val="00281F8B"/>
    <w:rsid w:val="00290524"/>
    <w:rsid w:val="002A4735"/>
    <w:rsid w:val="002A5C57"/>
    <w:rsid w:val="002B2F64"/>
    <w:rsid w:val="002C29C9"/>
    <w:rsid w:val="002C6CD3"/>
    <w:rsid w:val="002D5D3F"/>
    <w:rsid w:val="00307057"/>
    <w:rsid w:val="00321CBA"/>
    <w:rsid w:val="003329B0"/>
    <w:rsid w:val="0033432B"/>
    <w:rsid w:val="00342623"/>
    <w:rsid w:val="0034447B"/>
    <w:rsid w:val="0037395A"/>
    <w:rsid w:val="00384948"/>
    <w:rsid w:val="00385967"/>
    <w:rsid w:val="00393B6A"/>
    <w:rsid w:val="003A2219"/>
    <w:rsid w:val="003A74F1"/>
    <w:rsid w:val="003B5FC4"/>
    <w:rsid w:val="003E2141"/>
    <w:rsid w:val="003F4DFE"/>
    <w:rsid w:val="004012F1"/>
    <w:rsid w:val="00422CBB"/>
    <w:rsid w:val="00456556"/>
    <w:rsid w:val="00462051"/>
    <w:rsid w:val="00477460"/>
    <w:rsid w:val="00482D03"/>
    <w:rsid w:val="004A6A2C"/>
    <w:rsid w:val="004A7A05"/>
    <w:rsid w:val="004C240B"/>
    <w:rsid w:val="004C72F7"/>
    <w:rsid w:val="004D6462"/>
    <w:rsid w:val="0051193A"/>
    <w:rsid w:val="00514780"/>
    <w:rsid w:val="0053257D"/>
    <w:rsid w:val="00536A60"/>
    <w:rsid w:val="00541DCA"/>
    <w:rsid w:val="00551D76"/>
    <w:rsid w:val="005C5616"/>
    <w:rsid w:val="005E161E"/>
    <w:rsid w:val="005F17B4"/>
    <w:rsid w:val="0062799C"/>
    <w:rsid w:val="00654966"/>
    <w:rsid w:val="006709DB"/>
    <w:rsid w:val="00691D90"/>
    <w:rsid w:val="006A291F"/>
    <w:rsid w:val="006B63B2"/>
    <w:rsid w:val="006F42C5"/>
    <w:rsid w:val="0070346C"/>
    <w:rsid w:val="0071597E"/>
    <w:rsid w:val="00717008"/>
    <w:rsid w:val="00717CC1"/>
    <w:rsid w:val="00737AC9"/>
    <w:rsid w:val="00737D7D"/>
    <w:rsid w:val="00761861"/>
    <w:rsid w:val="007638A5"/>
    <w:rsid w:val="00764750"/>
    <w:rsid w:val="00781D6B"/>
    <w:rsid w:val="00787960"/>
    <w:rsid w:val="007B0AF3"/>
    <w:rsid w:val="007D6069"/>
    <w:rsid w:val="0081193B"/>
    <w:rsid w:val="00835DE1"/>
    <w:rsid w:val="00837F7E"/>
    <w:rsid w:val="00860202"/>
    <w:rsid w:val="00861E2E"/>
    <w:rsid w:val="00865478"/>
    <w:rsid w:val="0088160A"/>
    <w:rsid w:val="008863D5"/>
    <w:rsid w:val="008868FB"/>
    <w:rsid w:val="008E70AF"/>
    <w:rsid w:val="008F5AF1"/>
    <w:rsid w:val="009511D5"/>
    <w:rsid w:val="00957534"/>
    <w:rsid w:val="009744B2"/>
    <w:rsid w:val="00A1422D"/>
    <w:rsid w:val="00A1507F"/>
    <w:rsid w:val="00A20998"/>
    <w:rsid w:val="00A20A9E"/>
    <w:rsid w:val="00A255FE"/>
    <w:rsid w:val="00A34270"/>
    <w:rsid w:val="00A3750A"/>
    <w:rsid w:val="00A47AF7"/>
    <w:rsid w:val="00A537D0"/>
    <w:rsid w:val="00A63BE7"/>
    <w:rsid w:val="00A678E3"/>
    <w:rsid w:val="00A70E9C"/>
    <w:rsid w:val="00A804D7"/>
    <w:rsid w:val="00A8079A"/>
    <w:rsid w:val="00A934FE"/>
    <w:rsid w:val="00A96EAF"/>
    <w:rsid w:val="00AA4601"/>
    <w:rsid w:val="00AA6D12"/>
    <w:rsid w:val="00AE0434"/>
    <w:rsid w:val="00AF0D8C"/>
    <w:rsid w:val="00B05E18"/>
    <w:rsid w:val="00B11101"/>
    <w:rsid w:val="00B3276E"/>
    <w:rsid w:val="00B46768"/>
    <w:rsid w:val="00B6249F"/>
    <w:rsid w:val="00B6609B"/>
    <w:rsid w:val="00B66EFB"/>
    <w:rsid w:val="00B67E3F"/>
    <w:rsid w:val="00B75FEF"/>
    <w:rsid w:val="00B76701"/>
    <w:rsid w:val="00B83AE2"/>
    <w:rsid w:val="00B9264A"/>
    <w:rsid w:val="00B9400C"/>
    <w:rsid w:val="00BF7251"/>
    <w:rsid w:val="00C00321"/>
    <w:rsid w:val="00C0340C"/>
    <w:rsid w:val="00C050C8"/>
    <w:rsid w:val="00C06CE0"/>
    <w:rsid w:val="00C66F12"/>
    <w:rsid w:val="00C852DA"/>
    <w:rsid w:val="00C91574"/>
    <w:rsid w:val="00C95F28"/>
    <w:rsid w:val="00CA3EC2"/>
    <w:rsid w:val="00CB79FF"/>
    <w:rsid w:val="00CC2092"/>
    <w:rsid w:val="00CD0DDA"/>
    <w:rsid w:val="00D06B4B"/>
    <w:rsid w:val="00D166A2"/>
    <w:rsid w:val="00D21193"/>
    <w:rsid w:val="00D40718"/>
    <w:rsid w:val="00D471C1"/>
    <w:rsid w:val="00D5142D"/>
    <w:rsid w:val="00D56294"/>
    <w:rsid w:val="00D72FEB"/>
    <w:rsid w:val="00D74923"/>
    <w:rsid w:val="00D847C3"/>
    <w:rsid w:val="00D9379C"/>
    <w:rsid w:val="00D94D53"/>
    <w:rsid w:val="00DA3F0C"/>
    <w:rsid w:val="00DB2C8F"/>
    <w:rsid w:val="00DB46FE"/>
    <w:rsid w:val="00DF1579"/>
    <w:rsid w:val="00DF2076"/>
    <w:rsid w:val="00E10721"/>
    <w:rsid w:val="00E1266C"/>
    <w:rsid w:val="00E31D51"/>
    <w:rsid w:val="00E5401B"/>
    <w:rsid w:val="00E76788"/>
    <w:rsid w:val="00E77F00"/>
    <w:rsid w:val="00E83FF8"/>
    <w:rsid w:val="00E91410"/>
    <w:rsid w:val="00EA788B"/>
    <w:rsid w:val="00EB3509"/>
    <w:rsid w:val="00EB72D8"/>
    <w:rsid w:val="00EC1C71"/>
    <w:rsid w:val="00EC753B"/>
    <w:rsid w:val="00ED750B"/>
    <w:rsid w:val="00ED7C02"/>
    <w:rsid w:val="00F17E9E"/>
    <w:rsid w:val="00F247BC"/>
    <w:rsid w:val="00F33416"/>
    <w:rsid w:val="00F36224"/>
    <w:rsid w:val="00F365C2"/>
    <w:rsid w:val="00F615EE"/>
    <w:rsid w:val="00F65AA1"/>
    <w:rsid w:val="00F77F1B"/>
    <w:rsid w:val="00F8373A"/>
    <w:rsid w:val="00FC3E17"/>
    <w:rsid w:val="00FD58A7"/>
    <w:rsid w:val="00FE3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5D43"/>
  <w15:chartTrackingRefBased/>
  <w15:docId w15:val="{E8A5E585-9A2E-4970-A45D-56170B3B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A9E"/>
  </w:style>
  <w:style w:type="paragraph" w:styleId="Heading1">
    <w:name w:val="heading 1"/>
    <w:basedOn w:val="Normal"/>
    <w:next w:val="Normal"/>
    <w:link w:val="Heading1Char"/>
    <w:uiPriority w:val="9"/>
    <w:qFormat/>
    <w:rsid w:val="003A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40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A20A9E"/>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20A9E"/>
    <w:rPr>
      <w:rFonts w:ascii="Arial" w:eastAsia="Times New Roman" w:hAnsi="Arial" w:cs="Arial"/>
      <w:b/>
      <w:bCs/>
      <w:sz w:val="20"/>
      <w:szCs w:val="24"/>
    </w:rPr>
  </w:style>
  <w:style w:type="character" w:styleId="Hyperlink">
    <w:name w:val="Hyperlink"/>
    <w:basedOn w:val="DefaultParagraphFont"/>
    <w:semiHidden/>
    <w:rsid w:val="00E83FF8"/>
    <w:rPr>
      <w:color w:val="000000"/>
      <w:u w:val="single"/>
    </w:rPr>
  </w:style>
  <w:style w:type="paragraph" w:styleId="NormalWeb">
    <w:name w:val="Normal (Web)"/>
    <w:basedOn w:val="Normal"/>
    <w:uiPriority w:val="99"/>
    <w:unhideWhenUsed/>
    <w:rsid w:val="00B111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A74F1"/>
    <w:rPr>
      <w:rFonts w:asciiTheme="majorHAnsi" w:eastAsiaTheme="majorEastAsia" w:hAnsiTheme="majorHAnsi" w:cstheme="majorBidi"/>
      <w:color w:val="2E74B5" w:themeColor="accent1" w:themeShade="BF"/>
      <w:sz w:val="32"/>
      <w:szCs w:val="32"/>
    </w:rPr>
  </w:style>
  <w:style w:type="paragraph" w:customStyle="1" w:styleId="Pa0">
    <w:name w:val="Pa0"/>
    <w:basedOn w:val="Normal"/>
    <w:uiPriority w:val="99"/>
    <w:rsid w:val="00AE0434"/>
    <w:pPr>
      <w:autoSpaceDE w:val="0"/>
      <w:autoSpaceDN w:val="0"/>
      <w:spacing w:after="0" w:line="201" w:lineRule="atLeast"/>
    </w:pPr>
    <w:rPr>
      <w:rFonts w:ascii="InterFace Light" w:hAnsi="InterFace Light" w:cs="Times New Roman"/>
      <w:sz w:val="24"/>
      <w:szCs w:val="24"/>
      <w:lang w:eastAsia="en-GB"/>
    </w:rPr>
  </w:style>
  <w:style w:type="character" w:customStyle="1" w:styleId="normaltextrun">
    <w:name w:val="normaltextrun"/>
    <w:basedOn w:val="DefaultParagraphFont"/>
    <w:rsid w:val="00F8373A"/>
  </w:style>
  <w:style w:type="paragraph" w:customStyle="1" w:styleId="paragraph">
    <w:name w:val="paragraph"/>
    <w:basedOn w:val="Normal"/>
    <w:rsid w:val="000B5F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B5F25"/>
  </w:style>
  <w:style w:type="character" w:styleId="CommentReference">
    <w:name w:val="annotation reference"/>
    <w:basedOn w:val="DefaultParagraphFont"/>
    <w:uiPriority w:val="99"/>
    <w:semiHidden/>
    <w:unhideWhenUsed/>
    <w:rsid w:val="005C5616"/>
    <w:rPr>
      <w:sz w:val="16"/>
      <w:szCs w:val="16"/>
    </w:rPr>
  </w:style>
  <w:style w:type="paragraph" w:styleId="CommentText">
    <w:name w:val="annotation text"/>
    <w:basedOn w:val="Normal"/>
    <w:link w:val="CommentTextChar"/>
    <w:uiPriority w:val="99"/>
    <w:unhideWhenUsed/>
    <w:rsid w:val="005C5616"/>
    <w:pPr>
      <w:spacing w:line="240" w:lineRule="auto"/>
    </w:pPr>
    <w:rPr>
      <w:sz w:val="20"/>
      <w:szCs w:val="20"/>
    </w:rPr>
  </w:style>
  <w:style w:type="character" w:customStyle="1" w:styleId="CommentTextChar">
    <w:name w:val="Comment Text Char"/>
    <w:basedOn w:val="DefaultParagraphFont"/>
    <w:link w:val="CommentText"/>
    <w:uiPriority w:val="99"/>
    <w:rsid w:val="005C5616"/>
    <w:rPr>
      <w:sz w:val="20"/>
      <w:szCs w:val="20"/>
    </w:rPr>
  </w:style>
  <w:style w:type="paragraph" w:styleId="CommentSubject">
    <w:name w:val="annotation subject"/>
    <w:basedOn w:val="CommentText"/>
    <w:next w:val="CommentText"/>
    <w:link w:val="CommentSubjectChar"/>
    <w:uiPriority w:val="99"/>
    <w:semiHidden/>
    <w:unhideWhenUsed/>
    <w:rsid w:val="005C5616"/>
    <w:rPr>
      <w:b/>
      <w:bCs/>
    </w:rPr>
  </w:style>
  <w:style w:type="character" w:customStyle="1" w:styleId="CommentSubjectChar">
    <w:name w:val="Comment Subject Char"/>
    <w:basedOn w:val="CommentTextChar"/>
    <w:link w:val="CommentSubject"/>
    <w:uiPriority w:val="99"/>
    <w:semiHidden/>
    <w:rsid w:val="005C5616"/>
    <w:rPr>
      <w:b/>
      <w:bCs/>
      <w:sz w:val="20"/>
      <w:szCs w:val="20"/>
    </w:rPr>
  </w:style>
  <w:style w:type="paragraph" w:styleId="BalloonText">
    <w:name w:val="Balloon Text"/>
    <w:basedOn w:val="Normal"/>
    <w:link w:val="BalloonTextChar"/>
    <w:uiPriority w:val="99"/>
    <w:semiHidden/>
    <w:unhideWhenUsed/>
    <w:rsid w:val="0047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460"/>
    <w:rPr>
      <w:rFonts w:ascii="Segoe UI" w:hAnsi="Segoe UI" w:cs="Segoe UI"/>
      <w:sz w:val="18"/>
      <w:szCs w:val="18"/>
    </w:rPr>
  </w:style>
  <w:style w:type="paragraph" w:styleId="Revision">
    <w:name w:val="Revision"/>
    <w:hidden/>
    <w:uiPriority w:val="99"/>
    <w:semiHidden/>
    <w:rsid w:val="00D56294"/>
    <w:pPr>
      <w:spacing w:after="0" w:line="240" w:lineRule="auto"/>
    </w:pPr>
  </w:style>
  <w:style w:type="paragraph" w:styleId="ListParagraph">
    <w:name w:val="List Paragraph"/>
    <w:basedOn w:val="Normal"/>
    <w:uiPriority w:val="34"/>
    <w:qFormat/>
    <w:rsid w:val="00342623"/>
    <w:pPr>
      <w:spacing w:after="0" w:line="240" w:lineRule="auto"/>
      <w:ind w:left="720"/>
    </w:pPr>
    <w:rPr>
      <w:rFonts w:ascii="Calibri" w:hAnsi="Calibri" w:cs="Calibri"/>
    </w:rPr>
  </w:style>
  <w:style w:type="character" w:styleId="Emphasis">
    <w:name w:val="Emphasis"/>
    <w:basedOn w:val="DefaultParagraphFont"/>
    <w:uiPriority w:val="20"/>
    <w:qFormat/>
    <w:rsid w:val="005E161E"/>
    <w:rPr>
      <w:i/>
      <w:iCs/>
    </w:rPr>
  </w:style>
  <w:style w:type="character" w:customStyle="1" w:styleId="Heading2Char">
    <w:name w:val="Heading 2 Char"/>
    <w:basedOn w:val="DefaultParagraphFont"/>
    <w:link w:val="Heading2"/>
    <w:uiPriority w:val="9"/>
    <w:semiHidden/>
    <w:rsid w:val="00B9400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94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8512">
      <w:bodyDiv w:val="1"/>
      <w:marLeft w:val="0"/>
      <w:marRight w:val="0"/>
      <w:marTop w:val="0"/>
      <w:marBottom w:val="0"/>
      <w:divBdr>
        <w:top w:val="none" w:sz="0" w:space="0" w:color="auto"/>
        <w:left w:val="none" w:sz="0" w:space="0" w:color="auto"/>
        <w:bottom w:val="none" w:sz="0" w:space="0" w:color="auto"/>
        <w:right w:val="none" w:sz="0" w:space="0" w:color="auto"/>
      </w:divBdr>
    </w:div>
    <w:div w:id="259947070">
      <w:bodyDiv w:val="1"/>
      <w:marLeft w:val="0"/>
      <w:marRight w:val="0"/>
      <w:marTop w:val="0"/>
      <w:marBottom w:val="0"/>
      <w:divBdr>
        <w:top w:val="none" w:sz="0" w:space="0" w:color="auto"/>
        <w:left w:val="none" w:sz="0" w:space="0" w:color="auto"/>
        <w:bottom w:val="none" w:sz="0" w:space="0" w:color="auto"/>
        <w:right w:val="none" w:sz="0" w:space="0" w:color="auto"/>
      </w:divBdr>
    </w:div>
    <w:div w:id="289164478">
      <w:bodyDiv w:val="1"/>
      <w:marLeft w:val="0"/>
      <w:marRight w:val="0"/>
      <w:marTop w:val="0"/>
      <w:marBottom w:val="0"/>
      <w:divBdr>
        <w:top w:val="none" w:sz="0" w:space="0" w:color="auto"/>
        <w:left w:val="none" w:sz="0" w:space="0" w:color="auto"/>
        <w:bottom w:val="none" w:sz="0" w:space="0" w:color="auto"/>
        <w:right w:val="none" w:sz="0" w:space="0" w:color="auto"/>
      </w:divBdr>
    </w:div>
    <w:div w:id="307707421">
      <w:bodyDiv w:val="1"/>
      <w:marLeft w:val="0"/>
      <w:marRight w:val="0"/>
      <w:marTop w:val="0"/>
      <w:marBottom w:val="0"/>
      <w:divBdr>
        <w:top w:val="none" w:sz="0" w:space="0" w:color="auto"/>
        <w:left w:val="none" w:sz="0" w:space="0" w:color="auto"/>
        <w:bottom w:val="none" w:sz="0" w:space="0" w:color="auto"/>
        <w:right w:val="none" w:sz="0" w:space="0" w:color="auto"/>
      </w:divBdr>
    </w:div>
    <w:div w:id="562521533">
      <w:bodyDiv w:val="1"/>
      <w:marLeft w:val="0"/>
      <w:marRight w:val="0"/>
      <w:marTop w:val="0"/>
      <w:marBottom w:val="0"/>
      <w:divBdr>
        <w:top w:val="none" w:sz="0" w:space="0" w:color="auto"/>
        <w:left w:val="none" w:sz="0" w:space="0" w:color="auto"/>
        <w:bottom w:val="none" w:sz="0" w:space="0" w:color="auto"/>
        <w:right w:val="none" w:sz="0" w:space="0" w:color="auto"/>
      </w:divBdr>
    </w:div>
    <w:div w:id="579483160">
      <w:bodyDiv w:val="1"/>
      <w:marLeft w:val="0"/>
      <w:marRight w:val="0"/>
      <w:marTop w:val="0"/>
      <w:marBottom w:val="0"/>
      <w:divBdr>
        <w:top w:val="none" w:sz="0" w:space="0" w:color="auto"/>
        <w:left w:val="none" w:sz="0" w:space="0" w:color="auto"/>
        <w:bottom w:val="none" w:sz="0" w:space="0" w:color="auto"/>
        <w:right w:val="none" w:sz="0" w:space="0" w:color="auto"/>
      </w:divBdr>
    </w:div>
    <w:div w:id="690188472">
      <w:bodyDiv w:val="1"/>
      <w:marLeft w:val="0"/>
      <w:marRight w:val="0"/>
      <w:marTop w:val="0"/>
      <w:marBottom w:val="0"/>
      <w:divBdr>
        <w:top w:val="none" w:sz="0" w:space="0" w:color="auto"/>
        <w:left w:val="none" w:sz="0" w:space="0" w:color="auto"/>
        <w:bottom w:val="none" w:sz="0" w:space="0" w:color="auto"/>
        <w:right w:val="none" w:sz="0" w:space="0" w:color="auto"/>
      </w:divBdr>
    </w:div>
    <w:div w:id="753094484">
      <w:bodyDiv w:val="1"/>
      <w:marLeft w:val="0"/>
      <w:marRight w:val="0"/>
      <w:marTop w:val="0"/>
      <w:marBottom w:val="0"/>
      <w:divBdr>
        <w:top w:val="none" w:sz="0" w:space="0" w:color="auto"/>
        <w:left w:val="none" w:sz="0" w:space="0" w:color="auto"/>
        <w:bottom w:val="none" w:sz="0" w:space="0" w:color="auto"/>
        <w:right w:val="none" w:sz="0" w:space="0" w:color="auto"/>
      </w:divBdr>
    </w:div>
    <w:div w:id="758133578">
      <w:bodyDiv w:val="1"/>
      <w:marLeft w:val="0"/>
      <w:marRight w:val="0"/>
      <w:marTop w:val="0"/>
      <w:marBottom w:val="0"/>
      <w:divBdr>
        <w:top w:val="none" w:sz="0" w:space="0" w:color="auto"/>
        <w:left w:val="none" w:sz="0" w:space="0" w:color="auto"/>
        <w:bottom w:val="none" w:sz="0" w:space="0" w:color="auto"/>
        <w:right w:val="none" w:sz="0" w:space="0" w:color="auto"/>
      </w:divBdr>
    </w:div>
    <w:div w:id="936255863">
      <w:bodyDiv w:val="1"/>
      <w:marLeft w:val="0"/>
      <w:marRight w:val="0"/>
      <w:marTop w:val="0"/>
      <w:marBottom w:val="0"/>
      <w:divBdr>
        <w:top w:val="none" w:sz="0" w:space="0" w:color="auto"/>
        <w:left w:val="none" w:sz="0" w:space="0" w:color="auto"/>
        <w:bottom w:val="none" w:sz="0" w:space="0" w:color="auto"/>
        <w:right w:val="none" w:sz="0" w:space="0" w:color="auto"/>
      </w:divBdr>
    </w:div>
    <w:div w:id="964510112">
      <w:bodyDiv w:val="1"/>
      <w:marLeft w:val="0"/>
      <w:marRight w:val="0"/>
      <w:marTop w:val="0"/>
      <w:marBottom w:val="0"/>
      <w:divBdr>
        <w:top w:val="none" w:sz="0" w:space="0" w:color="auto"/>
        <w:left w:val="none" w:sz="0" w:space="0" w:color="auto"/>
        <w:bottom w:val="none" w:sz="0" w:space="0" w:color="auto"/>
        <w:right w:val="none" w:sz="0" w:space="0" w:color="auto"/>
      </w:divBdr>
    </w:div>
    <w:div w:id="1074858624">
      <w:bodyDiv w:val="1"/>
      <w:marLeft w:val="0"/>
      <w:marRight w:val="0"/>
      <w:marTop w:val="0"/>
      <w:marBottom w:val="0"/>
      <w:divBdr>
        <w:top w:val="none" w:sz="0" w:space="0" w:color="auto"/>
        <w:left w:val="none" w:sz="0" w:space="0" w:color="auto"/>
        <w:bottom w:val="none" w:sz="0" w:space="0" w:color="auto"/>
        <w:right w:val="none" w:sz="0" w:space="0" w:color="auto"/>
      </w:divBdr>
    </w:div>
    <w:div w:id="1123887482">
      <w:bodyDiv w:val="1"/>
      <w:marLeft w:val="0"/>
      <w:marRight w:val="0"/>
      <w:marTop w:val="0"/>
      <w:marBottom w:val="0"/>
      <w:divBdr>
        <w:top w:val="none" w:sz="0" w:space="0" w:color="auto"/>
        <w:left w:val="none" w:sz="0" w:space="0" w:color="auto"/>
        <w:bottom w:val="none" w:sz="0" w:space="0" w:color="auto"/>
        <w:right w:val="none" w:sz="0" w:space="0" w:color="auto"/>
      </w:divBdr>
    </w:div>
    <w:div w:id="1285574770">
      <w:bodyDiv w:val="1"/>
      <w:marLeft w:val="0"/>
      <w:marRight w:val="0"/>
      <w:marTop w:val="0"/>
      <w:marBottom w:val="0"/>
      <w:divBdr>
        <w:top w:val="none" w:sz="0" w:space="0" w:color="auto"/>
        <w:left w:val="none" w:sz="0" w:space="0" w:color="auto"/>
        <w:bottom w:val="none" w:sz="0" w:space="0" w:color="auto"/>
        <w:right w:val="none" w:sz="0" w:space="0" w:color="auto"/>
      </w:divBdr>
      <w:divsChild>
        <w:div w:id="1006396845">
          <w:marLeft w:val="-150"/>
          <w:marRight w:val="0"/>
          <w:marTop w:val="0"/>
          <w:marBottom w:val="0"/>
          <w:divBdr>
            <w:top w:val="none" w:sz="0" w:space="0" w:color="auto"/>
            <w:left w:val="none" w:sz="0" w:space="0" w:color="auto"/>
            <w:bottom w:val="none" w:sz="0" w:space="0" w:color="auto"/>
            <w:right w:val="none" w:sz="0" w:space="0" w:color="auto"/>
          </w:divBdr>
          <w:divsChild>
            <w:div w:id="1814711144">
              <w:marLeft w:val="0"/>
              <w:marRight w:val="0"/>
              <w:marTop w:val="0"/>
              <w:marBottom w:val="0"/>
              <w:divBdr>
                <w:top w:val="none" w:sz="0" w:space="0" w:color="auto"/>
                <w:left w:val="none" w:sz="0" w:space="0" w:color="auto"/>
                <w:bottom w:val="none" w:sz="0" w:space="0" w:color="auto"/>
                <w:right w:val="none" w:sz="0" w:space="0" w:color="auto"/>
              </w:divBdr>
              <w:divsChild>
                <w:div w:id="664238702">
                  <w:marLeft w:val="0"/>
                  <w:marRight w:val="0"/>
                  <w:marTop w:val="0"/>
                  <w:marBottom w:val="0"/>
                  <w:divBdr>
                    <w:top w:val="none" w:sz="0" w:space="0" w:color="auto"/>
                    <w:left w:val="none" w:sz="0" w:space="0" w:color="auto"/>
                    <w:bottom w:val="none" w:sz="0" w:space="0" w:color="auto"/>
                    <w:right w:val="none" w:sz="0" w:space="0" w:color="auto"/>
                  </w:divBdr>
                  <w:divsChild>
                    <w:div w:id="18461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0844">
              <w:marLeft w:val="0"/>
              <w:marRight w:val="0"/>
              <w:marTop w:val="0"/>
              <w:marBottom w:val="0"/>
              <w:divBdr>
                <w:top w:val="none" w:sz="0" w:space="0" w:color="auto"/>
                <w:left w:val="none" w:sz="0" w:space="0" w:color="auto"/>
                <w:bottom w:val="none" w:sz="0" w:space="0" w:color="auto"/>
                <w:right w:val="none" w:sz="0" w:space="0" w:color="auto"/>
              </w:divBdr>
              <w:divsChild>
                <w:div w:id="1435982057">
                  <w:marLeft w:val="0"/>
                  <w:marRight w:val="0"/>
                  <w:marTop w:val="0"/>
                  <w:marBottom w:val="0"/>
                  <w:divBdr>
                    <w:top w:val="none" w:sz="0" w:space="0" w:color="auto"/>
                    <w:left w:val="none" w:sz="0" w:space="0" w:color="auto"/>
                    <w:bottom w:val="none" w:sz="0" w:space="0" w:color="auto"/>
                    <w:right w:val="none" w:sz="0" w:space="0" w:color="auto"/>
                  </w:divBdr>
                  <w:divsChild>
                    <w:div w:id="1963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9621">
      <w:bodyDiv w:val="1"/>
      <w:marLeft w:val="0"/>
      <w:marRight w:val="0"/>
      <w:marTop w:val="0"/>
      <w:marBottom w:val="0"/>
      <w:divBdr>
        <w:top w:val="none" w:sz="0" w:space="0" w:color="auto"/>
        <w:left w:val="none" w:sz="0" w:space="0" w:color="auto"/>
        <w:bottom w:val="none" w:sz="0" w:space="0" w:color="auto"/>
        <w:right w:val="none" w:sz="0" w:space="0" w:color="auto"/>
      </w:divBdr>
    </w:div>
    <w:div w:id="1919367603">
      <w:bodyDiv w:val="1"/>
      <w:marLeft w:val="0"/>
      <w:marRight w:val="0"/>
      <w:marTop w:val="0"/>
      <w:marBottom w:val="0"/>
      <w:divBdr>
        <w:top w:val="none" w:sz="0" w:space="0" w:color="auto"/>
        <w:left w:val="none" w:sz="0" w:space="0" w:color="auto"/>
        <w:bottom w:val="none" w:sz="0" w:space="0" w:color="auto"/>
        <w:right w:val="none" w:sz="0" w:space="0" w:color="auto"/>
      </w:divBdr>
    </w:div>
    <w:div w:id="1994797911">
      <w:bodyDiv w:val="1"/>
      <w:marLeft w:val="0"/>
      <w:marRight w:val="0"/>
      <w:marTop w:val="0"/>
      <w:marBottom w:val="0"/>
      <w:divBdr>
        <w:top w:val="none" w:sz="0" w:space="0" w:color="auto"/>
        <w:left w:val="none" w:sz="0" w:space="0" w:color="auto"/>
        <w:bottom w:val="none" w:sz="0" w:space="0" w:color="auto"/>
        <w:right w:val="none" w:sz="0" w:space="0" w:color="auto"/>
      </w:divBdr>
    </w:div>
    <w:div w:id="2019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shows/josef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br01.safelinks.protection.outlook.com/?url=http%3A%2F%2Fglasgowshort.org%2F&amp;data=05%7C02%7Cemily.henderson%40scottishopera.org.uk%7C6ca17d239b014f48f72408dd4cfa94f2%7Cbb8a0f04f12b4e7294dc794e17ac244f%7C0%7C0%7C638751361311502561%7CUnknown%7CTWFpbGZsb3d8eyJFbXB0eU1hcGkiOnRydWUsIlYiOiIwLjAuMDAwMCIsIlAiOiJXaW4zMiIsIkFOIjoiTWFpbCIsIldUIjoyfQ%3D%3D%7C0%7C%7C%7C&amp;sdata=Q8xWXzgOJwkQEaOxya07jkBWCuS0dnVOtgBSgiCqSDs%3D&amp;reserved=0" TargetMode="External"/><Relationship Id="rId12" Type="http://schemas.openxmlformats.org/officeDocument/2006/relationships/hyperlink" Target="mailto:emily.henderson@scottishopera.org.uk"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scottishopera.org.uk/what-s-on/opera-on-screen" TargetMode="External"/><Relationship Id="rId4" Type="http://schemas.openxmlformats.org/officeDocument/2006/relationships/settings" Target="settings.xml"/><Relationship Id="rId9" Type="http://schemas.openxmlformats.org/officeDocument/2006/relationships/hyperlink" Target="http://www.scottishoper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56327-93C2-4FED-9AC0-3824149B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34</cp:revision>
  <dcterms:created xsi:type="dcterms:W3CDTF">2025-01-20T14:57:00Z</dcterms:created>
  <dcterms:modified xsi:type="dcterms:W3CDTF">2025-02-19T09:57:00Z</dcterms:modified>
</cp:coreProperties>
</file>