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89D3" w14:textId="77777777" w:rsidR="008F1710" w:rsidRDefault="008F1710" w:rsidP="008F1710">
      <w:pPr>
        <w:pStyle w:val="paragraph"/>
        <w:spacing w:before="0" w:beforeAutospacing="0" w:after="0" w:afterAutospacing="0"/>
        <w:jc w:val="right"/>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273CF023" wp14:editId="67D52975">
            <wp:extent cx="1228725" cy="1619250"/>
            <wp:effectExtent l="0" t="0" r="9525" b="0"/>
            <wp:docPr id="1" name="Picture 1" descr="C:\Users\TEMP.SCOPE.060\AppData\Local\Microsoft\Windows\INetCache\Content.MSO\6D0B56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SCOPE.060\AppData\Local\Microsoft\Windows\INetCache\Content.MSO\6D0B56F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r>
        <w:rPr>
          <w:rStyle w:val="eop"/>
          <w:rFonts w:ascii="Arial" w:hAnsi="Arial" w:cs="Arial"/>
          <w:color w:val="000000"/>
          <w:sz w:val="36"/>
          <w:szCs w:val="36"/>
        </w:rPr>
        <w:t> </w:t>
      </w:r>
    </w:p>
    <w:p w14:paraId="47A56A60" w14:textId="77777777" w:rsidR="008F1710" w:rsidRDefault="008F1710" w:rsidP="008F1710">
      <w:pPr>
        <w:pStyle w:val="paragraph"/>
        <w:pBdr>
          <w:bottom w:val="single" w:sz="12" w:space="0" w:color="000000"/>
        </w:pBdr>
        <w:spacing w:before="0" w:beforeAutospacing="0" w:after="0" w:afterAutospacing="0"/>
        <w:jc w:val="right"/>
        <w:textAlignment w:val="baseline"/>
        <w:rPr>
          <w:rFonts w:ascii="Segoe UI" w:hAnsi="Segoe UI" w:cs="Segoe UI"/>
          <w:b/>
          <w:bCs/>
          <w:color w:val="000000"/>
          <w:sz w:val="18"/>
          <w:szCs w:val="18"/>
        </w:rPr>
      </w:pPr>
      <w:r>
        <w:rPr>
          <w:rStyle w:val="normaltextrun"/>
          <w:rFonts w:ascii="Arial" w:hAnsi="Arial" w:cs="Arial"/>
          <w:b/>
          <w:bCs/>
          <w:caps/>
          <w:color w:val="000000"/>
          <w:sz w:val="28"/>
          <w:szCs w:val="28"/>
          <w:lang w:val="en-US"/>
        </w:rPr>
        <w:t>Press Release</w:t>
      </w:r>
      <w:r>
        <w:rPr>
          <w:rStyle w:val="eop"/>
          <w:rFonts w:ascii="Arial" w:hAnsi="Arial" w:cs="Arial"/>
          <w:b/>
          <w:bCs/>
          <w:color w:val="000000"/>
          <w:sz w:val="28"/>
          <w:szCs w:val="28"/>
        </w:rPr>
        <w:t> </w:t>
      </w:r>
    </w:p>
    <w:p w14:paraId="2FEEAF21" w14:textId="77777777"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2"/>
          <w:szCs w:val="22"/>
        </w:rPr>
        <w:t> </w:t>
      </w:r>
    </w:p>
    <w:p w14:paraId="72C15F0D" w14:textId="77777777" w:rsidR="008F1710" w:rsidRPr="000051D2" w:rsidRDefault="008F1710" w:rsidP="008F1710">
      <w:pPr>
        <w:pStyle w:val="paragraph"/>
        <w:spacing w:before="0" w:beforeAutospacing="0" w:after="0" w:afterAutospacing="0"/>
        <w:textAlignment w:val="baseline"/>
        <w:rPr>
          <w:rStyle w:val="eop"/>
          <w:rFonts w:ascii="Arial" w:hAnsi="Arial" w:cs="Arial"/>
          <w:color w:val="000000"/>
          <w:sz w:val="22"/>
          <w:szCs w:val="22"/>
        </w:rPr>
      </w:pPr>
      <w:r w:rsidRPr="000051D2">
        <w:rPr>
          <w:rStyle w:val="eop"/>
          <w:rFonts w:ascii="Arial" w:hAnsi="Arial" w:cs="Arial"/>
          <w:color w:val="000000"/>
          <w:sz w:val="22"/>
          <w:szCs w:val="22"/>
        </w:rPr>
        <w:t> </w:t>
      </w:r>
    </w:p>
    <w:p w14:paraId="7F685C4C" w14:textId="612C1703" w:rsidR="0036746C" w:rsidRPr="000051D2" w:rsidRDefault="00147F48" w:rsidP="008F1710">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24</w:t>
      </w:r>
      <w:r w:rsidR="006C57B4" w:rsidRPr="000051D2">
        <w:rPr>
          <w:rStyle w:val="eop"/>
          <w:rFonts w:ascii="Arial" w:hAnsi="Arial" w:cs="Arial"/>
          <w:color w:val="000000"/>
          <w:sz w:val="22"/>
          <w:szCs w:val="22"/>
        </w:rPr>
        <w:t xml:space="preserve"> </w:t>
      </w:r>
      <w:r w:rsidR="00D566BE" w:rsidRPr="000051D2">
        <w:rPr>
          <w:rStyle w:val="eop"/>
          <w:rFonts w:ascii="Arial" w:hAnsi="Arial" w:cs="Arial"/>
          <w:color w:val="000000"/>
          <w:sz w:val="22"/>
          <w:szCs w:val="22"/>
        </w:rPr>
        <w:t>March</w:t>
      </w:r>
      <w:r w:rsidR="007871E3" w:rsidRPr="000051D2">
        <w:rPr>
          <w:rStyle w:val="eop"/>
          <w:rFonts w:ascii="Arial" w:hAnsi="Arial" w:cs="Arial"/>
          <w:color w:val="000000"/>
          <w:sz w:val="22"/>
          <w:szCs w:val="22"/>
        </w:rPr>
        <w:t xml:space="preserve"> </w:t>
      </w:r>
      <w:r w:rsidR="0036746C" w:rsidRPr="000051D2">
        <w:rPr>
          <w:rStyle w:val="eop"/>
          <w:rFonts w:ascii="Arial" w:hAnsi="Arial" w:cs="Arial"/>
          <w:color w:val="000000"/>
          <w:sz w:val="22"/>
          <w:szCs w:val="22"/>
        </w:rPr>
        <w:t xml:space="preserve">2025 </w:t>
      </w:r>
    </w:p>
    <w:p w14:paraId="71D005B5" w14:textId="77777777" w:rsidR="000051D2" w:rsidRPr="000051D2" w:rsidRDefault="000051D2" w:rsidP="008F1710">
      <w:pPr>
        <w:pStyle w:val="paragraph"/>
        <w:spacing w:before="0" w:beforeAutospacing="0" w:after="0" w:afterAutospacing="0"/>
        <w:textAlignment w:val="baseline"/>
        <w:rPr>
          <w:rStyle w:val="eop"/>
          <w:rFonts w:ascii="Arial" w:hAnsi="Arial" w:cs="Arial"/>
          <w:color w:val="000000"/>
          <w:sz w:val="22"/>
          <w:szCs w:val="22"/>
        </w:rPr>
      </w:pPr>
    </w:p>
    <w:p w14:paraId="61A9C312" w14:textId="77777777" w:rsidR="007500F7" w:rsidRPr="000051D2" w:rsidRDefault="007500F7" w:rsidP="008F1710">
      <w:pPr>
        <w:pStyle w:val="paragraph"/>
        <w:spacing w:before="0" w:beforeAutospacing="0" w:after="0" w:afterAutospacing="0"/>
        <w:textAlignment w:val="baseline"/>
        <w:rPr>
          <w:rStyle w:val="eop"/>
          <w:rFonts w:ascii="Arial" w:hAnsi="Arial" w:cs="Arial"/>
          <w:color w:val="000000"/>
          <w:sz w:val="22"/>
          <w:szCs w:val="22"/>
        </w:rPr>
      </w:pPr>
    </w:p>
    <w:p w14:paraId="58148411" w14:textId="5DED2EC1" w:rsidR="000051D2" w:rsidRPr="000051D2" w:rsidRDefault="000051D2" w:rsidP="000051D2">
      <w:pPr>
        <w:spacing w:after="0" w:line="360" w:lineRule="auto"/>
        <w:contextualSpacing/>
        <w:jc w:val="center"/>
        <w:rPr>
          <w:rFonts w:ascii="Arial" w:hAnsi="Arial" w:cs="Arial"/>
          <w:b/>
          <w:sz w:val="48"/>
          <w:szCs w:val="48"/>
        </w:rPr>
      </w:pPr>
      <w:r w:rsidRPr="000051D2">
        <w:rPr>
          <w:rFonts w:ascii="Arial" w:hAnsi="Arial" w:cs="Arial"/>
          <w:b/>
          <w:sz w:val="48"/>
          <w:szCs w:val="48"/>
        </w:rPr>
        <w:t>ONE INNOVATIVE SET DESIGN UNITES THREE SCOTTISH OPERA PRODUCTIONS</w:t>
      </w:r>
    </w:p>
    <w:p w14:paraId="261B6854" w14:textId="77777777" w:rsidR="000051D2" w:rsidRDefault="000051D2" w:rsidP="000051D2">
      <w:r>
        <w:rPr>
          <w:rFonts w:ascii="Aptos" w:hAnsi="Aptos"/>
          <w:sz w:val="24"/>
          <w:szCs w:val="24"/>
        </w:rPr>
        <w:t> </w:t>
      </w:r>
    </w:p>
    <w:p w14:paraId="780B9889" w14:textId="77777777" w:rsidR="00A204CF" w:rsidRDefault="000051D2" w:rsidP="000051D2">
      <w:pPr>
        <w:spacing w:line="360" w:lineRule="auto"/>
        <w:contextualSpacing/>
        <w:rPr>
          <w:rFonts w:ascii="Arial" w:hAnsi="Arial" w:cs="Arial"/>
        </w:rPr>
      </w:pPr>
      <w:r w:rsidRPr="000051D2">
        <w:rPr>
          <w:rFonts w:ascii="Arial" w:hAnsi="Arial" w:cs="Arial"/>
        </w:rPr>
        <w:t xml:space="preserve">Scottish Opera presents an ambitious triptych of productions this summer united by a single innovative set design by </w:t>
      </w:r>
      <w:r w:rsidRPr="00A204CF">
        <w:rPr>
          <w:rFonts w:ascii="Arial" w:hAnsi="Arial" w:cs="Arial"/>
          <w:b/>
        </w:rPr>
        <w:t>takis</w:t>
      </w:r>
      <w:r w:rsidRPr="000051D2">
        <w:rPr>
          <w:rFonts w:ascii="Arial" w:hAnsi="Arial" w:cs="Arial"/>
        </w:rPr>
        <w:t xml:space="preserve">. </w:t>
      </w:r>
    </w:p>
    <w:p w14:paraId="29719D22" w14:textId="77777777" w:rsidR="00A204CF" w:rsidRDefault="00A204CF" w:rsidP="000051D2">
      <w:pPr>
        <w:spacing w:line="360" w:lineRule="auto"/>
        <w:contextualSpacing/>
        <w:rPr>
          <w:rFonts w:ascii="Arial" w:hAnsi="Arial" w:cs="Arial"/>
        </w:rPr>
      </w:pPr>
    </w:p>
    <w:p w14:paraId="047E246D" w14:textId="4312BE8F" w:rsidR="000051D2" w:rsidRPr="000051D2" w:rsidRDefault="000051D2" w:rsidP="000051D2">
      <w:pPr>
        <w:spacing w:line="360" w:lineRule="auto"/>
        <w:contextualSpacing/>
        <w:rPr>
          <w:rFonts w:ascii="Arial" w:hAnsi="Arial" w:cs="Arial"/>
        </w:rPr>
      </w:pPr>
      <w:r w:rsidRPr="000051D2">
        <w:rPr>
          <w:rFonts w:ascii="Arial" w:hAnsi="Arial" w:cs="Arial"/>
        </w:rPr>
        <w:t>Audiences will experience three distinct operatic worlds—the glamour of 1950s Manhattan, a modern-day courtroom, and the press office of Number 9 Downing Street—all brought to life on the same stage.</w:t>
      </w:r>
    </w:p>
    <w:p w14:paraId="76482F21" w14:textId="77777777" w:rsidR="000051D2" w:rsidRPr="000051D2" w:rsidRDefault="000051D2" w:rsidP="000051D2">
      <w:pPr>
        <w:spacing w:line="360" w:lineRule="auto"/>
        <w:contextualSpacing/>
        <w:rPr>
          <w:rFonts w:ascii="Arial" w:hAnsi="Arial" w:cs="Arial"/>
        </w:rPr>
      </w:pPr>
      <w:r w:rsidRPr="000051D2">
        <w:rPr>
          <w:rFonts w:ascii="Arial" w:hAnsi="Arial" w:cs="Arial"/>
        </w:rPr>
        <w:t> </w:t>
      </w:r>
    </w:p>
    <w:p w14:paraId="4A44F468" w14:textId="03C4C053" w:rsidR="000051D2" w:rsidRPr="000051D2" w:rsidRDefault="000051D2" w:rsidP="000051D2">
      <w:pPr>
        <w:spacing w:line="360" w:lineRule="auto"/>
        <w:contextualSpacing/>
        <w:rPr>
          <w:rFonts w:ascii="Arial" w:hAnsi="Arial" w:cs="Arial"/>
        </w:rPr>
      </w:pPr>
      <w:r w:rsidRPr="000051D2">
        <w:rPr>
          <w:rFonts w:ascii="Arial" w:hAnsi="Arial" w:cs="Arial"/>
        </w:rPr>
        <w:t xml:space="preserve">The three productions—Franz Lehár's </w:t>
      </w:r>
      <w:r w:rsidRPr="000051D2">
        <w:rPr>
          <w:rFonts w:ascii="Arial" w:hAnsi="Arial" w:cs="Arial"/>
          <w:i/>
          <w:iCs/>
        </w:rPr>
        <w:t>The Merry Widow</w:t>
      </w:r>
      <w:r w:rsidRPr="000051D2">
        <w:rPr>
          <w:rFonts w:ascii="Arial" w:hAnsi="Arial" w:cs="Arial"/>
        </w:rPr>
        <w:t xml:space="preserve">, Gilbert &amp; Sullivan's </w:t>
      </w:r>
      <w:r w:rsidRPr="000051D2">
        <w:rPr>
          <w:rFonts w:ascii="Arial" w:hAnsi="Arial" w:cs="Arial"/>
          <w:i/>
          <w:iCs/>
        </w:rPr>
        <w:t>Trial by Jury</w:t>
      </w:r>
      <w:r w:rsidRPr="000051D2">
        <w:rPr>
          <w:rFonts w:ascii="Arial" w:hAnsi="Arial" w:cs="Arial"/>
        </w:rPr>
        <w:t xml:space="preserve">, and the world premiere of Emma Jenkins and Toby Hession's </w:t>
      </w:r>
      <w:r w:rsidRPr="000051D2">
        <w:rPr>
          <w:rFonts w:ascii="Arial" w:hAnsi="Arial" w:cs="Arial"/>
          <w:i/>
          <w:iCs/>
        </w:rPr>
        <w:t>A Matter of Misconduct! —</w:t>
      </w:r>
      <w:r w:rsidRPr="000051D2">
        <w:rPr>
          <w:rFonts w:ascii="Arial" w:hAnsi="Arial" w:cs="Arial"/>
        </w:rPr>
        <w:t xml:space="preserve">showcase the versatility of takis' design work as it shifts from the glittering underworld of </w:t>
      </w:r>
      <w:r w:rsidR="00090791">
        <w:rPr>
          <w:rFonts w:ascii="Arial" w:hAnsi="Arial" w:cs="Arial"/>
        </w:rPr>
        <w:t xml:space="preserve">New York </w:t>
      </w:r>
      <w:r w:rsidRPr="000051D2">
        <w:rPr>
          <w:rFonts w:ascii="Arial" w:hAnsi="Arial" w:cs="Arial"/>
        </w:rPr>
        <w:t xml:space="preserve">and Sicily's sun-drenched lemon groves for </w:t>
      </w:r>
      <w:r w:rsidRPr="000051D2">
        <w:rPr>
          <w:rFonts w:ascii="Arial" w:hAnsi="Arial" w:cs="Arial"/>
          <w:i/>
          <w:iCs/>
        </w:rPr>
        <w:t>The Merry Widow</w:t>
      </w:r>
      <w:r w:rsidRPr="000051D2">
        <w:rPr>
          <w:rFonts w:ascii="Arial" w:hAnsi="Arial" w:cs="Arial"/>
        </w:rPr>
        <w:t xml:space="preserve">, to a contemporary courtroom for </w:t>
      </w:r>
      <w:r w:rsidRPr="000051D2">
        <w:rPr>
          <w:rFonts w:ascii="Arial" w:hAnsi="Arial" w:cs="Arial"/>
          <w:i/>
          <w:iCs/>
        </w:rPr>
        <w:t>Trial by Jury</w:t>
      </w:r>
      <w:r w:rsidRPr="000051D2">
        <w:rPr>
          <w:rFonts w:ascii="Arial" w:hAnsi="Arial" w:cs="Arial"/>
        </w:rPr>
        <w:t xml:space="preserve">, and finally to the corridors of political power for </w:t>
      </w:r>
      <w:r w:rsidRPr="000051D2">
        <w:rPr>
          <w:rFonts w:ascii="Arial" w:hAnsi="Arial" w:cs="Arial"/>
          <w:i/>
          <w:iCs/>
        </w:rPr>
        <w:t>A Matter of Misconduc</w:t>
      </w:r>
      <w:r w:rsidRPr="00090791">
        <w:rPr>
          <w:rFonts w:ascii="Arial" w:hAnsi="Arial" w:cs="Arial"/>
          <w:i/>
          <w:iCs/>
        </w:rPr>
        <w:t>t</w:t>
      </w:r>
      <w:r w:rsidRPr="00090791">
        <w:rPr>
          <w:rFonts w:ascii="Arial" w:hAnsi="Arial" w:cs="Arial"/>
          <w:i/>
        </w:rPr>
        <w:t>!</w:t>
      </w:r>
    </w:p>
    <w:p w14:paraId="36358C58" w14:textId="6F2785C4" w:rsidR="00803BEC" w:rsidRPr="000051D2" w:rsidRDefault="00803BEC" w:rsidP="000051D2">
      <w:pPr>
        <w:pStyle w:val="paragraph"/>
        <w:spacing w:before="0" w:beforeAutospacing="0" w:after="0" w:afterAutospacing="0" w:line="360" w:lineRule="auto"/>
        <w:contextualSpacing/>
        <w:textAlignment w:val="baseline"/>
        <w:rPr>
          <w:rFonts w:ascii="Arial" w:hAnsi="Arial" w:cs="Arial"/>
          <w:sz w:val="22"/>
          <w:szCs w:val="22"/>
          <w:shd w:val="clear" w:color="auto" w:fill="FFFFFF"/>
        </w:rPr>
      </w:pPr>
    </w:p>
    <w:p w14:paraId="0032F1EC" w14:textId="5FED00EA" w:rsidR="00662579" w:rsidRPr="00A7363C" w:rsidRDefault="004F0FCE" w:rsidP="000051D2">
      <w:pPr>
        <w:pStyle w:val="paragraph"/>
        <w:spacing w:before="0" w:beforeAutospacing="0" w:after="0" w:afterAutospacing="0" w:line="360" w:lineRule="auto"/>
        <w:contextualSpacing/>
        <w:textAlignment w:val="baseline"/>
        <w:rPr>
          <w:rStyle w:val="Strong"/>
          <w:rFonts w:ascii="Arial" w:hAnsi="Arial" w:cs="Arial"/>
          <w:b w:val="0"/>
          <w:sz w:val="22"/>
          <w:szCs w:val="22"/>
          <w:shd w:val="clear" w:color="auto" w:fill="FFFFFF"/>
        </w:rPr>
      </w:pPr>
      <w:r w:rsidRPr="000051D2">
        <w:rPr>
          <w:rStyle w:val="eop"/>
          <w:rFonts w:ascii="Arial" w:hAnsi="Arial" w:cs="Arial"/>
          <w:i/>
          <w:sz w:val="22"/>
          <w:szCs w:val="22"/>
        </w:rPr>
        <w:t>The Merry Widow</w:t>
      </w:r>
      <w:r w:rsidRPr="000051D2">
        <w:rPr>
          <w:rStyle w:val="eop"/>
          <w:rFonts w:ascii="Arial" w:hAnsi="Arial" w:cs="Arial"/>
          <w:sz w:val="22"/>
          <w:szCs w:val="22"/>
        </w:rPr>
        <w:t xml:space="preserve"> </w:t>
      </w:r>
      <w:r w:rsidR="00803BEC" w:rsidRPr="000051D2">
        <w:rPr>
          <w:rStyle w:val="eop"/>
          <w:rFonts w:ascii="Arial" w:hAnsi="Arial" w:cs="Arial"/>
          <w:sz w:val="22"/>
          <w:szCs w:val="22"/>
        </w:rPr>
        <w:t>opens on 30 April</w:t>
      </w:r>
      <w:r w:rsidRPr="000051D2">
        <w:rPr>
          <w:rStyle w:val="eop"/>
          <w:rFonts w:ascii="Arial" w:hAnsi="Arial" w:cs="Arial"/>
          <w:sz w:val="22"/>
          <w:szCs w:val="22"/>
        </w:rPr>
        <w:t xml:space="preserve"> at Theat</w:t>
      </w:r>
      <w:r w:rsidR="00E956FE" w:rsidRPr="000051D2">
        <w:rPr>
          <w:rStyle w:val="eop"/>
          <w:rFonts w:ascii="Arial" w:hAnsi="Arial" w:cs="Arial"/>
          <w:sz w:val="22"/>
          <w:szCs w:val="22"/>
        </w:rPr>
        <w:t xml:space="preserve">re Royal </w:t>
      </w:r>
      <w:r w:rsidR="00485603" w:rsidRPr="000051D2">
        <w:rPr>
          <w:rStyle w:val="eop"/>
          <w:rFonts w:ascii="Arial" w:hAnsi="Arial" w:cs="Arial"/>
          <w:sz w:val="22"/>
          <w:szCs w:val="22"/>
        </w:rPr>
        <w:t>Glasgow and</w:t>
      </w:r>
      <w:r w:rsidR="00E956FE" w:rsidRPr="000051D2">
        <w:rPr>
          <w:rStyle w:val="eop"/>
          <w:rFonts w:ascii="Arial" w:hAnsi="Arial" w:cs="Arial"/>
          <w:sz w:val="22"/>
          <w:szCs w:val="22"/>
        </w:rPr>
        <w:t xml:space="preserve"> tours to</w:t>
      </w:r>
      <w:r w:rsidR="007500F7" w:rsidRPr="000051D2">
        <w:rPr>
          <w:rStyle w:val="Strong"/>
          <w:rFonts w:ascii="Arial" w:hAnsi="Arial" w:cs="Arial"/>
          <w:b w:val="0"/>
          <w:sz w:val="22"/>
          <w:szCs w:val="22"/>
          <w:shd w:val="clear" w:color="auto" w:fill="FFFFFF"/>
        </w:rPr>
        <w:t xml:space="preserve"> </w:t>
      </w:r>
      <w:r w:rsidRPr="000051D2">
        <w:rPr>
          <w:rStyle w:val="Strong"/>
          <w:rFonts w:ascii="Arial" w:hAnsi="Arial" w:cs="Arial"/>
          <w:b w:val="0"/>
          <w:sz w:val="22"/>
          <w:szCs w:val="22"/>
          <w:shd w:val="clear" w:color="auto" w:fill="FFFFFF"/>
        </w:rPr>
        <w:t>Eden Court Invern</w:t>
      </w:r>
      <w:r w:rsidR="00925DB7" w:rsidRPr="000051D2">
        <w:rPr>
          <w:rStyle w:val="Strong"/>
          <w:rFonts w:ascii="Arial" w:hAnsi="Arial" w:cs="Arial"/>
          <w:b w:val="0"/>
          <w:sz w:val="22"/>
          <w:szCs w:val="22"/>
          <w:shd w:val="clear" w:color="auto" w:fill="FFFFFF"/>
        </w:rPr>
        <w:t>ess, Festival Theatre Edinburgh</w:t>
      </w:r>
      <w:r w:rsidRPr="000051D2">
        <w:rPr>
          <w:rStyle w:val="Strong"/>
          <w:rFonts w:ascii="Arial" w:hAnsi="Arial" w:cs="Arial"/>
          <w:b w:val="0"/>
          <w:sz w:val="22"/>
          <w:szCs w:val="22"/>
          <w:shd w:val="clear" w:color="auto" w:fill="FFFFFF"/>
        </w:rPr>
        <w:t xml:space="preserve"> and His Majesty’s Theatre Aberdeen. </w:t>
      </w:r>
      <w:r w:rsidR="00962430" w:rsidRPr="000051D2">
        <w:rPr>
          <w:rStyle w:val="eop"/>
          <w:rFonts w:ascii="Arial" w:hAnsi="Arial" w:cs="Arial"/>
          <w:sz w:val="22"/>
          <w:szCs w:val="22"/>
        </w:rPr>
        <w:t>A</w:t>
      </w:r>
      <w:r w:rsidR="00202EB9" w:rsidRPr="000051D2">
        <w:rPr>
          <w:rStyle w:val="eop"/>
          <w:rFonts w:ascii="Arial" w:hAnsi="Arial" w:cs="Arial"/>
          <w:sz w:val="22"/>
          <w:szCs w:val="22"/>
        </w:rPr>
        <w:t xml:space="preserve"> co-production </w:t>
      </w:r>
      <w:r w:rsidR="00F467FF" w:rsidRPr="000051D2">
        <w:rPr>
          <w:rFonts w:ascii="Arial" w:hAnsi="Arial" w:cs="Arial"/>
          <w:sz w:val="22"/>
          <w:szCs w:val="22"/>
          <w:shd w:val="clear" w:color="auto" w:fill="FFFFFF"/>
        </w:rPr>
        <w:lastRenderedPageBreak/>
        <w:t xml:space="preserve">with </w:t>
      </w:r>
      <w:r w:rsidR="00202EB9" w:rsidRPr="000051D2">
        <w:rPr>
          <w:rStyle w:val="Strong"/>
          <w:rFonts w:ascii="Arial" w:hAnsi="Arial" w:cs="Arial"/>
          <w:b w:val="0"/>
          <w:sz w:val="22"/>
          <w:szCs w:val="22"/>
          <w:shd w:val="clear" w:color="auto" w:fill="FFFFFF"/>
        </w:rPr>
        <w:t>D’Oyly Carte Opera</w:t>
      </w:r>
      <w:r w:rsidR="00202EB9" w:rsidRPr="000051D2">
        <w:rPr>
          <w:rFonts w:ascii="Arial" w:hAnsi="Arial" w:cs="Arial"/>
          <w:b/>
          <w:sz w:val="22"/>
          <w:szCs w:val="22"/>
          <w:shd w:val="clear" w:color="auto" w:fill="FFFFFF"/>
        </w:rPr>
        <w:t> </w:t>
      </w:r>
      <w:r w:rsidR="00202EB9" w:rsidRPr="000051D2">
        <w:rPr>
          <w:rFonts w:ascii="Arial" w:hAnsi="Arial" w:cs="Arial"/>
          <w:sz w:val="22"/>
          <w:szCs w:val="22"/>
          <w:shd w:val="clear" w:color="auto" w:fill="FFFFFF"/>
        </w:rPr>
        <w:t>and</w:t>
      </w:r>
      <w:r w:rsidR="00202EB9" w:rsidRPr="000051D2">
        <w:rPr>
          <w:rFonts w:ascii="Arial" w:hAnsi="Arial" w:cs="Arial"/>
          <w:b/>
          <w:sz w:val="22"/>
          <w:szCs w:val="22"/>
          <w:shd w:val="clear" w:color="auto" w:fill="FFFFFF"/>
        </w:rPr>
        <w:t> </w:t>
      </w:r>
      <w:r w:rsidR="00202EB9" w:rsidRPr="000051D2">
        <w:rPr>
          <w:rStyle w:val="Strong"/>
          <w:rFonts w:ascii="Arial" w:hAnsi="Arial" w:cs="Arial"/>
          <w:b w:val="0"/>
          <w:sz w:val="22"/>
          <w:szCs w:val="22"/>
          <w:shd w:val="clear" w:color="auto" w:fill="FFFFFF"/>
        </w:rPr>
        <w:t xml:space="preserve">Opera Holland Park, </w:t>
      </w:r>
      <w:r w:rsidRPr="000051D2">
        <w:rPr>
          <w:rStyle w:val="Strong"/>
          <w:rFonts w:ascii="Arial" w:hAnsi="Arial" w:cs="Arial"/>
          <w:b w:val="0"/>
          <w:sz w:val="22"/>
          <w:szCs w:val="22"/>
          <w:shd w:val="clear" w:color="auto" w:fill="FFFFFF"/>
        </w:rPr>
        <w:t xml:space="preserve">it </w:t>
      </w:r>
      <w:r w:rsidR="00202EB9" w:rsidRPr="000051D2">
        <w:rPr>
          <w:rStyle w:val="Strong"/>
          <w:rFonts w:ascii="Arial" w:hAnsi="Arial" w:cs="Arial"/>
          <w:b w:val="0"/>
          <w:sz w:val="22"/>
          <w:szCs w:val="22"/>
          <w:shd w:val="clear" w:color="auto" w:fill="FFFFFF"/>
        </w:rPr>
        <w:t>also</w:t>
      </w:r>
      <w:r w:rsidRPr="000051D2">
        <w:rPr>
          <w:rStyle w:val="Strong"/>
          <w:rFonts w:ascii="Arial" w:hAnsi="Arial" w:cs="Arial"/>
          <w:b w:val="0"/>
          <w:sz w:val="22"/>
          <w:szCs w:val="22"/>
          <w:shd w:val="clear" w:color="auto" w:fill="FFFFFF"/>
        </w:rPr>
        <w:t xml:space="preserve"> visits</w:t>
      </w:r>
      <w:r w:rsidR="00202EB9" w:rsidRPr="000051D2">
        <w:rPr>
          <w:rStyle w:val="Strong"/>
          <w:rFonts w:ascii="Arial" w:hAnsi="Arial" w:cs="Arial"/>
          <w:b w:val="0"/>
          <w:sz w:val="22"/>
          <w:szCs w:val="22"/>
          <w:shd w:val="clear" w:color="auto" w:fill="FFFFFF"/>
        </w:rPr>
        <w:t xml:space="preserve"> Opera Hol</w:t>
      </w:r>
      <w:r w:rsidRPr="000051D2">
        <w:rPr>
          <w:rStyle w:val="Strong"/>
          <w:rFonts w:ascii="Arial" w:hAnsi="Arial" w:cs="Arial"/>
          <w:b w:val="0"/>
          <w:sz w:val="22"/>
          <w:szCs w:val="22"/>
          <w:shd w:val="clear" w:color="auto" w:fill="FFFFFF"/>
        </w:rPr>
        <w:t>land Park</w:t>
      </w:r>
      <w:r w:rsidR="000F340F" w:rsidRPr="000051D2">
        <w:rPr>
          <w:rStyle w:val="Strong"/>
          <w:rFonts w:ascii="Arial" w:hAnsi="Arial" w:cs="Arial"/>
          <w:b w:val="0"/>
          <w:sz w:val="22"/>
          <w:szCs w:val="22"/>
          <w:shd w:val="clear" w:color="auto" w:fill="FFFFFF"/>
        </w:rPr>
        <w:t xml:space="preserve"> in June </w:t>
      </w:r>
      <w:r w:rsidRPr="000051D2">
        <w:rPr>
          <w:rStyle w:val="Strong"/>
          <w:rFonts w:ascii="Arial" w:hAnsi="Arial" w:cs="Arial"/>
          <w:b w:val="0"/>
          <w:sz w:val="22"/>
          <w:szCs w:val="22"/>
          <w:shd w:val="clear" w:color="auto" w:fill="FFFFFF"/>
        </w:rPr>
        <w:t>for five</w:t>
      </w:r>
      <w:r w:rsidR="00202EB9" w:rsidRPr="000051D2">
        <w:rPr>
          <w:rStyle w:val="Strong"/>
          <w:rFonts w:ascii="Arial" w:hAnsi="Arial" w:cs="Arial"/>
          <w:b w:val="0"/>
          <w:sz w:val="22"/>
          <w:szCs w:val="22"/>
          <w:shd w:val="clear" w:color="auto" w:fill="FFFFFF"/>
        </w:rPr>
        <w:t xml:space="preserve"> performances. </w:t>
      </w:r>
    </w:p>
    <w:p w14:paraId="2DDD099B" w14:textId="77777777" w:rsidR="00CF6629" w:rsidRPr="00AE6953" w:rsidRDefault="00CF6629" w:rsidP="00AE6953">
      <w:pPr>
        <w:pStyle w:val="paragraph"/>
        <w:spacing w:before="0" w:beforeAutospacing="0" w:after="0" w:afterAutospacing="0" w:line="360" w:lineRule="auto"/>
        <w:contextualSpacing/>
        <w:textAlignment w:val="baseline"/>
        <w:rPr>
          <w:rFonts w:ascii="Arial" w:hAnsi="Arial" w:cs="Arial"/>
          <w:bCs/>
          <w:sz w:val="22"/>
          <w:szCs w:val="22"/>
          <w:shd w:val="clear" w:color="auto" w:fill="FFFFFF"/>
        </w:rPr>
      </w:pPr>
    </w:p>
    <w:p w14:paraId="13C64A17" w14:textId="6E6A2C81" w:rsidR="00774274" w:rsidRDefault="00090791" w:rsidP="00AE6953">
      <w:pPr>
        <w:pStyle w:val="NormalWeb"/>
        <w:shd w:val="clear" w:color="auto" w:fill="FFFFFF"/>
        <w:spacing w:before="0" w:beforeAutospacing="0" w:line="360" w:lineRule="auto"/>
        <w:contextualSpacing/>
        <w:rPr>
          <w:rFonts w:ascii="Arial" w:hAnsi="Arial" w:cs="Arial"/>
          <w:sz w:val="22"/>
          <w:szCs w:val="22"/>
        </w:rPr>
      </w:pPr>
      <w:r>
        <w:rPr>
          <w:rFonts w:ascii="Arial" w:hAnsi="Arial" w:cs="Arial"/>
          <w:sz w:val="22"/>
          <w:szCs w:val="22"/>
        </w:rPr>
        <w:t>D</w:t>
      </w:r>
      <w:r w:rsidR="002F76DC" w:rsidRPr="00AE6953">
        <w:rPr>
          <w:rFonts w:ascii="Arial" w:hAnsi="Arial" w:cs="Arial"/>
          <w:sz w:val="22"/>
          <w:szCs w:val="22"/>
        </w:rPr>
        <w:t>irector</w:t>
      </w:r>
      <w:r w:rsidR="002F76DC" w:rsidRPr="00AE6953">
        <w:rPr>
          <w:rStyle w:val="Strong"/>
          <w:rFonts w:ascii="Arial" w:hAnsi="Arial" w:cs="Arial"/>
          <w:sz w:val="22"/>
          <w:szCs w:val="22"/>
        </w:rPr>
        <w:t> John Savournin </w:t>
      </w:r>
      <w:r w:rsidR="002F76DC" w:rsidRPr="00AE6953">
        <w:rPr>
          <w:rFonts w:ascii="Arial" w:hAnsi="Arial" w:cs="Arial"/>
          <w:sz w:val="22"/>
          <w:szCs w:val="22"/>
        </w:rPr>
        <w:t>(</w:t>
      </w:r>
      <w:r w:rsidR="002F76DC" w:rsidRPr="00AE6953">
        <w:rPr>
          <w:rStyle w:val="Emphasis"/>
          <w:rFonts w:ascii="Arial" w:hAnsi="Arial" w:cs="Arial"/>
          <w:sz w:val="22"/>
          <w:szCs w:val="22"/>
        </w:rPr>
        <w:t>Opera Highlights</w:t>
      </w:r>
      <w:r w:rsidR="002F76DC" w:rsidRPr="00AE6953">
        <w:rPr>
          <w:rFonts w:ascii="Arial" w:hAnsi="Arial" w:cs="Arial"/>
          <w:sz w:val="22"/>
          <w:szCs w:val="22"/>
        </w:rPr>
        <w:t> Spring 2022) updates Lehár’s will-they, won’t-they romance with lavish designs by </w:t>
      </w:r>
      <w:r w:rsidR="002D3B20" w:rsidRPr="00AE6953">
        <w:rPr>
          <w:rStyle w:val="Strong"/>
          <w:rFonts w:ascii="Arial" w:hAnsi="Arial" w:cs="Arial"/>
          <w:sz w:val="22"/>
          <w:szCs w:val="22"/>
        </w:rPr>
        <w:t>takis.</w:t>
      </w:r>
      <w:r w:rsidR="002D3B20" w:rsidRPr="00AE6953">
        <w:rPr>
          <w:rFonts w:ascii="Arial" w:hAnsi="Arial" w:cs="Arial"/>
          <w:sz w:val="22"/>
          <w:szCs w:val="22"/>
        </w:rPr>
        <w:t xml:space="preserve"> </w:t>
      </w:r>
      <w:r w:rsidR="002F76DC" w:rsidRPr="00AE6953">
        <w:rPr>
          <w:rFonts w:ascii="Arial" w:hAnsi="Arial" w:cs="Arial"/>
          <w:sz w:val="22"/>
          <w:szCs w:val="22"/>
        </w:rPr>
        <w:t>A new English translation by Savournin and </w:t>
      </w:r>
      <w:r w:rsidR="002F76DC" w:rsidRPr="00AE6953">
        <w:rPr>
          <w:rStyle w:val="Strong"/>
          <w:rFonts w:ascii="Arial" w:hAnsi="Arial" w:cs="Arial"/>
          <w:sz w:val="22"/>
          <w:szCs w:val="22"/>
        </w:rPr>
        <w:t>David Eaton</w:t>
      </w:r>
      <w:r w:rsidR="002F76DC" w:rsidRPr="00AE6953">
        <w:rPr>
          <w:rFonts w:ascii="Arial" w:hAnsi="Arial" w:cs="Arial"/>
          <w:sz w:val="22"/>
          <w:szCs w:val="22"/>
        </w:rPr>
        <w:t xml:space="preserve"> makes the opera’s wit sparkle. </w:t>
      </w:r>
    </w:p>
    <w:p w14:paraId="7A3A375D" w14:textId="77777777" w:rsidR="0000291D" w:rsidRDefault="0000291D" w:rsidP="00AE6953">
      <w:pPr>
        <w:pStyle w:val="NormalWeb"/>
        <w:shd w:val="clear" w:color="auto" w:fill="FFFFFF"/>
        <w:spacing w:before="0" w:beforeAutospacing="0" w:line="360" w:lineRule="auto"/>
        <w:contextualSpacing/>
        <w:rPr>
          <w:rFonts w:ascii="Arial" w:hAnsi="Arial" w:cs="Arial"/>
          <w:sz w:val="22"/>
          <w:szCs w:val="22"/>
        </w:rPr>
      </w:pPr>
    </w:p>
    <w:p w14:paraId="4939E8BD" w14:textId="6BCEDFCC" w:rsidR="0000291D" w:rsidRPr="00AE6953" w:rsidRDefault="0000291D" w:rsidP="00AE6953">
      <w:pPr>
        <w:pStyle w:val="NormalWeb"/>
        <w:shd w:val="clear" w:color="auto" w:fill="FFFFFF"/>
        <w:spacing w:before="0" w:beforeAutospacing="0" w:line="360" w:lineRule="auto"/>
        <w:contextualSpacing/>
        <w:rPr>
          <w:rFonts w:ascii="Arial" w:hAnsi="Arial" w:cs="Arial"/>
          <w:sz w:val="22"/>
          <w:szCs w:val="22"/>
        </w:rPr>
      </w:pPr>
      <w:r w:rsidRPr="00AE6953">
        <w:rPr>
          <w:rFonts w:ascii="Arial" w:hAnsi="Arial" w:cs="Arial"/>
          <w:sz w:val="22"/>
          <w:szCs w:val="22"/>
        </w:rPr>
        <w:t xml:space="preserve">Feisty, fabulous and filthy rich, Hanna Glawari is the merriest widow in New York, with a fortune in the bank, a lucrative lemon grove in Sicily, and a stampede of suitors vying for her attention. But money is power, and Mafioso Don Zeta recruits the many talents of wiseguy Danilo, the happiest bachelor in New York, to ensure Hanna’s millions don’t end up married to the wrong man, with license to use any means necessary. Little does Zeta know, however, that Hanna and </w:t>
      </w:r>
      <w:r>
        <w:rPr>
          <w:rFonts w:ascii="Arial" w:hAnsi="Arial" w:cs="Arial"/>
          <w:sz w:val="22"/>
          <w:szCs w:val="22"/>
        </w:rPr>
        <w:t xml:space="preserve">Danilo have quite the history. </w:t>
      </w:r>
    </w:p>
    <w:p w14:paraId="39151279" w14:textId="609AFF4A" w:rsidR="002F76DC" w:rsidRPr="00AE6953" w:rsidRDefault="002F76DC" w:rsidP="00AE6953">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sidRPr="00AE6953">
        <w:rPr>
          <w:rFonts w:ascii="Arial" w:hAnsi="Arial" w:cs="Arial"/>
          <w:sz w:val="22"/>
          <w:szCs w:val="22"/>
        </w:rPr>
        <w:t>Scottish Opera Music Director </w:t>
      </w:r>
      <w:r w:rsidRPr="00AE6953">
        <w:rPr>
          <w:rStyle w:val="Strong"/>
          <w:rFonts w:ascii="Arial" w:hAnsi="Arial" w:cs="Arial"/>
          <w:sz w:val="22"/>
          <w:szCs w:val="22"/>
        </w:rPr>
        <w:t>Stuart Stratford </w:t>
      </w:r>
      <w:r w:rsidRPr="00AE6953">
        <w:rPr>
          <w:rFonts w:ascii="Arial" w:hAnsi="Arial" w:cs="Arial"/>
          <w:sz w:val="22"/>
          <w:szCs w:val="22"/>
        </w:rPr>
        <w:t>conducts </w:t>
      </w:r>
      <w:r w:rsidRPr="00AE6953">
        <w:rPr>
          <w:rStyle w:val="Emphasis"/>
          <w:rFonts w:ascii="Arial" w:hAnsi="Arial" w:cs="Arial"/>
          <w:sz w:val="22"/>
          <w:szCs w:val="22"/>
        </w:rPr>
        <w:t>The Merry Widow</w:t>
      </w:r>
      <w:r w:rsidRPr="00AE6953">
        <w:rPr>
          <w:rFonts w:ascii="Arial" w:hAnsi="Arial" w:cs="Arial"/>
          <w:sz w:val="22"/>
          <w:szCs w:val="22"/>
        </w:rPr>
        <w:t xml:space="preserve"> for the first time, </w:t>
      </w:r>
      <w:r w:rsidR="00962430" w:rsidRPr="00AE6953">
        <w:rPr>
          <w:rFonts w:ascii="Arial" w:hAnsi="Arial" w:cs="Arial"/>
          <w:sz w:val="22"/>
          <w:szCs w:val="22"/>
        </w:rPr>
        <w:t>and</w:t>
      </w:r>
      <w:r w:rsidR="00E956FE" w:rsidRPr="00AE6953">
        <w:rPr>
          <w:rFonts w:ascii="Arial" w:hAnsi="Arial" w:cs="Arial"/>
          <w:sz w:val="22"/>
          <w:szCs w:val="22"/>
        </w:rPr>
        <w:t xml:space="preserve"> the </w:t>
      </w:r>
      <w:r w:rsidRPr="00AE6953">
        <w:rPr>
          <w:rFonts w:ascii="Arial" w:hAnsi="Arial" w:cs="Arial"/>
          <w:sz w:val="22"/>
          <w:szCs w:val="22"/>
        </w:rPr>
        <w:t>cast is led by </w:t>
      </w:r>
      <w:r w:rsidRPr="00AE6953">
        <w:rPr>
          <w:rStyle w:val="Strong"/>
          <w:rFonts w:ascii="Arial" w:hAnsi="Arial" w:cs="Arial"/>
          <w:sz w:val="22"/>
          <w:szCs w:val="22"/>
        </w:rPr>
        <w:t>Paula Sides </w:t>
      </w:r>
      <w:r w:rsidRPr="00AE6953">
        <w:rPr>
          <w:rFonts w:ascii="Arial" w:hAnsi="Arial" w:cs="Arial"/>
          <w:sz w:val="22"/>
          <w:szCs w:val="22"/>
        </w:rPr>
        <w:t>(</w:t>
      </w:r>
      <w:r w:rsidRPr="00AE6953">
        <w:rPr>
          <w:rStyle w:val="Emphasis"/>
          <w:rFonts w:ascii="Arial" w:hAnsi="Arial" w:cs="Arial"/>
          <w:sz w:val="22"/>
          <w:szCs w:val="22"/>
        </w:rPr>
        <w:t>Candide </w:t>
      </w:r>
      <w:r w:rsidRPr="00AE6953">
        <w:rPr>
          <w:rFonts w:ascii="Arial" w:hAnsi="Arial" w:cs="Arial"/>
          <w:sz w:val="22"/>
          <w:szCs w:val="22"/>
        </w:rPr>
        <w:t>2022) and </w:t>
      </w:r>
      <w:r w:rsidRPr="00AE6953">
        <w:rPr>
          <w:rStyle w:val="Strong"/>
          <w:rFonts w:ascii="Arial" w:hAnsi="Arial" w:cs="Arial"/>
          <w:sz w:val="22"/>
          <w:szCs w:val="22"/>
        </w:rPr>
        <w:t>Alex Otterburn</w:t>
      </w:r>
      <w:r w:rsidRPr="00AE6953">
        <w:rPr>
          <w:rFonts w:ascii="Arial" w:hAnsi="Arial" w:cs="Arial"/>
          <w:sz w:val="22"/>
          <w:szCs w:val="22"/>
        </w:rPr>
        <w:t> (</w:t>
      </w:r>
      <w:r w:rsidRPr="00AE6953">
        <w:rPr>
          <w:rStyle w:val="Emphasis"/>
          <w:rFonts w:ascii="Arial" w:hAnsi="Arial" w:cs="Arial"/>
          <w:sz w:val="22"/>
          <w:szCs w:val="22"/>
        </w:rPr>
        <w:t>Greek </w:t>
      </w:r>
      <w:r w:rsidRPr="00AE6953">
        <w:rPr>
          <w:rFonts w:ascii="Arial" w:hAnsi="Arial" w:cs="Arial"/>
          <w:sz w:val="22"/>
          <w:szCs w:val="22"/>
        </w:rPr>
        <w:t>2018) as Hanna and Danilo, with </w:t>
      </w:r>
      <w:r w:rsidRPr="00AE6953">
        <w:rPr>
          <w:rStyle w:val="Strong"/>
          <w:rFonts w:ascii="Arial" w:hAnsi="Arial" w:cs="Arial"/>
          <w:sz w:val="22"/>
          <w:szCs w:val="22"/>
        </w:rPr>
        <w:t>Henry Waddington</w:t>
      </w:r>
      <w:r w:rsidRPr="00AE6953">
        <w:rPr>
          <w:rFonts w:ascii="Arial" w:hAnsi="Arial" w:cs="Arial"/>
          <w:sz w:val="22"/>
          <w:szCs w:val="22"/>
        </w:rPr>
        <w:t> (</w:t>
      </w:r>
      <w:r w:rsidRPr="00AE6953">
        <w:rPr>
          <w:rStyle w:val="Emphasis"/>
          <w:rFonts w:ascii="Arial" w:hAnsi="Arial" w:cs="Arial"/>
          <w:sz w:val="22"/>
          <w:szCs w:val="22"/>
        </w:rPr>
        <w:t>The Makropulos Affair</w:t>
      </w:r>
      <w:r w:rsidR="00774274" w:rsidRPr="00AE6953">
        <w:rPr>
          <w:rFonts w:ascii="Arial" w:hAnsi="Arial" w:cs="Arial"/>
          <w:sz w:val="22"/>
          <w:szCs w:val="22"/>
        </w:rPr>
        <w:t> </w:t>
      </w:r>
      <w:r w:rsidR="00E371DE" w:rsidRPr="00AE6953">
        <w:rPr>
          <w:rFonts w:ascii="Arial" w:hAnsi="Arial" w:cs="Arial"/>
          <w:sz w:val="22"/>
          <w:szCs w:val="22"/>
        </w:rPr>
        <w:t>2025) as the powerful Don Zeta</w:t>
      </w:r>
      <w:r w:rsidR="00751608">
        <w:rPr>
          <w:rFonts w:ascii="Arial" w:hAnsi="Arial" w:cs="Arial"/>
          <w:sz w:val="22"/>
          <w:szCs w:val="22"/>
        </w:rPr>
        <w:t>,</w:t>
      </w:r>
      <w:r w:rsidR="00774274" w:rsidRPr="00AE6953">
        <w:rPr>
          <w:rStyle w:val="normaltextrun"/>
          <w:rFonts w:ascii="Arial" w:hAnsi="Arial" w:cs="Arial"/>
          <w:sz w:val="22"/>
          <w:szCs w:val="22"/>
        </w:rPr>
        <w:t xml:space="preserve"> </w:t>
      </w:r>
      <w:r w:rsidR="00774274" w:rsidRPr="00AE6953">
        <w:rPr>
          <w:rStyle w:val="normaltextrun"/>
          <w:rFonts w:ascii="Arial" w:hAnsi="Arial" w:cs="Arial"/>
          <w:b/>
          <w:sz w:val="22"/>
          <w:szCs w:val="22"/>
        </w:rPr>
        <w:t>Rhian Lois</w:t>
      </w:r>
      <w:r w:rsidR="00774274" w:rsidRPr="00AE6953">
        <w:rPr>
          <w:rStyle w:val="normaltextrun"/>
          <w:rFonts w:ascii="Arial" w:hAnsi="Arial" w:cs="Arial"/>
          <w:sz w:val="22"/>
          <w:szCs w:val="22"/>
        </w:rPr>
        <w:t xml:space="preserve"> </w:t>
      </w:r>
      <w:r w:rsidR="00962430" w:rsidRPr="00AE6953">
        <w:rPr>
          <w:rStyle w:val="normaltextrun"/>
          <w:rFonts w:ascii="Arial" w:hAnsi="Arial" w:cs="Arial"/>
          <w:sz w:val="22"/>
          <w:szCs w:val="22"/>
        </w:rPr>
        <w:t>(</w:t>
      </w:r>
      <w:r w:rsidR="00962430" w:rsidRPr="00AE6953">
        <w:rPr>
          <w:rStyle w:val="normaltextrun"/>
          <w:rFonts w:ascii="Arial" w:hAnsi="Arial" w:cs="Arial"/>
          <w:i/>
          <w:sz w:val="22"/>
          <w:szCs w:val="22"/>
        </w:rPr>
        <w:t>The Strauss Collection</w:t>
      </w:r>
      <w:r w:rsidR="00962430" w:rsidRPr="00AE6953">
        <w:rPr>
          <w:rStyle w:val="normaltextrun"/>
          <w:rFonts w:ascii="Arial" w:hAnsi="Arial" w:cs="Arial"/>
          <w:sz w:val="22"/>
          <w:szCs w:val="22"/>
        </w:rPr>
        <w:t xml:space="preserve"> 2025), </w:t>
      </w:r>
      <w:r w:rsidR="00774274" w:rsidRPr="00AE6953">
        <w:rPr>
          <w:rStyle w:val="normaltextrun"/>
          <w:rFonts w:ascii="Arial" w:hAnsi="Arial" w:cs="Arial"/>
          <w:sz w:val="22"/>
          <w:szCs w:val="22"/>
        </w:rPr>
        <w:t xml:space="preserve">as </w:t>
      </w:r>
      <w:r w:rsidR="00090791">
        <w:rPr>
          <w:rStyle w:val="normaltextrun"/>
          <w:rFonts w:ascii="Arial" w:hAnsi="Arial" w:cs="Arial"/>
          <w:sz w:val="22"/>
          <w:szCs w:val="22"/>
        </w:rPr>
        <w:t xml:space="preserve">Valentina, </w:t>
      </w:r>
      <w:r w:rsidR="00774274" w:rsidRPr="00AE6953">
        <w:rPr>
          <w:rStyle w:val="normaltextrun"/>
          <w:rFonts w:ascii="Arial" w:hAnsi="Arial" w:cs="Arial"/>
          <w:b/>
          <w:sz w:val="22"/>
          <w:szCs w:val="22"/>
        </w:rPr>
        <w:t>William Morgan</w:t>
      </w:r>
      <w:r w:rsidR="0072397B" w:rsidRPr="00AE6953">
        <w:rPr>
          <w:rStyle w:val="normaltextrun"/>
          <w:rFonts w:ascii="Arial" w:hAnsi="Arial" w:cs="Arial"/>
          <w:b/>
          <w:sz w:val="22"/>
          <w:szCs w:val="22"/>
        </w:rPr>
        <w:t xml:space="preserve"> </w:t>
      </w:r>
      <w:r w:rsidR="0072397B" w:rsidRPr="00AE6953">
        <w:rPr>
          <w:rStyle w:val="normaltextrun"/>
          <w:rFonts w:ascii="Arial" w:hAnsi="Arial" w:cs="Arial"/>
          <w:sz w:val="22"/>
          <w:szCs w:val="22"/>
        </w:rPr>
        <w:t>(</w:t>
      </w:r>
      <w:r w:rsidR="0072397B" w:rsidRPr="00AE6953">
        <w:rPr>
          <w:rStyle w:val="normaltextrun"/>
          <w:rFonts w:ascii="Arial" w:hAnsi="Arial" w:cs="Arial"/>
          <w:i/>
          <w:sz w:val="22"/>
          <w:szCs w:val="22"/>
        </w:rPr>
        <w:t>Marx in London!</w:t>
      </w:r>
      <w:r w:rsidR="0072397B" w:rsidRPr="00AE6953">
        <w:rPr>
          <w:rStyle w:val="normaltextrun"/>
          <w:rFonts w:ascii="Arial" w:hAnsi="Arial" w:cs="Arial"/>
          <w:sz w:val="22"/>
          <w:szCs w:val="22"/>
        </w:rPr>
        <w:t xml:space="preserve"> 2024)</w:t>
      </w:r>
      <w:r w:rsidR="00774274" w:rsidRPr="00AE6953">
        <w:rPr>
          <w:rStyle w:val="normaltextrun"/>
          <w:rFonts w:ascii="Arial" w:hAnsi="Arial" w:cs="Arial"/>
          <w:b/>
          <w:sz w:val="22"/>
          <w:szCs w:val="22"/>
        </w:rPr>
        <w:t xml:space="preserve"> </w:t>
      </w:r>
      <w:r w:rsidR="00090791">
        <w:rPr>
          <w:rStyle w:val="normaltextrun"/>
          <w:rFonts w:ascii="Arial" w:hAnsi="Arial" w:cs="Arial"/>
          <w:sz w:val="22"/>
          <w:szCs w:val="22"/>
        </w:rPr>
        <w:t xml:space="preserve">as Camille de Rosillon </w:t>
      </w:r>
      <w:r w:rsidR="00774274" w:rsidRPr="00AE6953">
        <w:rPr>
          <w:rStyle w:val="normaltextrun"/>
          <w:rFonts w:ascii="Arial" w:hAnsi="Arial" w:cs="Arial"/>
          <w:sz w:val="22"/>
          <w:szCs w:val="22"/>
        </w:rPr>
        <w:t>and</w:t>
      </w:r>
      <w:r w:rsidR="00774274" w:rsidRPr="00AE6953">
        <w:rPr>
          <w:rStyle w:val="normaltextrun"/>
          <w:rFonts w:ascii="Arial" w:hAnsi="Arial" w:cs="Arial"/>
          <w:b/>
          <w:sz w:val="22"/>
          <w:szCs w:val="22"/>
        </w:rPr>
        <w:t xml:space="preserve"> Matthew Kellett</w:t>
      </w:r>
      <w:r w:rsidR="0072397B" w:rsidRPr="00AE6953">
        <w:rPr>
          <w:rStyle w:val="normaltextrun"/>
          <w:rFonts w:ascii="Arial" w:hAnsi="Arial" w:cs="Arial"/>
          <w:b/>
          <w:sz w:val="22"/>
          <w:szCs w:val="22"/>
        </w:rPr>
        <w:t xml:space="preserve"> </w:t>
      </w:r>
      <w:r w:rsidR="0072397B" w:rsidRPr="00AE6953">
        <w:rPr>
          <w:rStyle w:val="normaltextrun"/>
          <w:rFonts w:ascii="Arial" w:hAnsi="Arial" w:cs="Arial"/>
          <w:sz w:val="22"/>
          <w:szCs w:val="22"/>
        </w:rPr>
        <w:t>(making his Company debut)</w:t>
      </w:r>
      <w:r w:rsidR="00774274" w:rsidRPr="00AE6953">
        <w:rPr>
          <w:rStyle w:val="normaltextrun"/>
          <w:rFonts w:ascii="Arial" w:hAnsi="Arial" w:cs="Arial"/>
          <w:sz w:val="22"/>
          <w:szCs w:val="22"/>
        </w:rPr>
        <w:t xml:space="preserve"> as </w:t>
      </w:r>
      <w:r w:rsidR="00090791">
        <w:rPr>
          <w:rStyle w:val="normaltextrun"/>
          <w:rFonts w:ascii="Arial" w:hAnsi="Arial" w:cs="Arial"/>
          <w:sz w:val="22"/>
          <w:szCs w:val="22"/>
        </w:rPr>
        <w:t xml:space="preserve">Nicky Negus. </w:t>
      </w:r>
      <w:r w:rsidR="00774274" w:rsidRPr="00AE6953">
        <w:rPr>
          <w:rStyle w:val="normaltextrun"/>
          <w:rFonts w:ascii="Arial" w:hAnsi="Arial" w:cs="Arial"/>
          <w:sz w:val="22"/>
          <w:szCs w:val="22"/>
        </w:rPr>
        <w:t xml:space="preserve"> </w:t>
      </w:r>
    </w:p>
    <w:p w14:paraId="45BDE8DA" w14:textId="77777777" w:rsidR="0000291D" w:rsidRDefault="0000291D" w:rsidP="00AE6953">
      <w:pPr>
        <w:spacing w:after="0" w:line="360" w:lineRule="auto"/>
        <w:contextualSpacing/>
        <w:rPr>
          <w:rFonts w:ascii="Arial" w:eastAsia="Times New Roman" w:hAnsi="Arial" w:cs="Arial"/>
          <w:lang w:eastAsia="en-GB"/>
        </w:rPr>
      </w:pPr>
      <w:bookmarkStart w:id="0" w:name="_GoBack"/>
      <w:bookmarkEnd w:id="0"/>
    </w:p>
    <w:p w14:paraId="269847A1" w14:textId="2FF42F0E" w:rsidR="008F1710" w:rsidRPr="00AE6953" w:rsidRDefault="00202EB9" w:rsidP="00AE6953">
      <w:pPr>
        <w:spacing w:after="0" w:line="360" w:lineRule="auto"/>
        <w:contextualSpacing/>
        <w:rPr>
          <w:rFonts w:ascii="Arial" w:hAnsi="Arial" w:cs="Arial"/>
          <w:i/>
          <w:iCs/>
        </w:rPr>
      </w:pPr>
      <w:r w:rsidRPr="00AE6953">
        <w:rPr>
          <w:rStyle w:val="normaltextrun"/>
          <w:rFonts w:ascii="Arial" w:hAnsi="Arial" w:cs="Arial"/>
          <w:b/>
          <w:bCs/>
          <w:lang w:val="en-US"/>
        </w:rPr>
        <w:t xml:space="preserve">John Savournin </w:t>
      </w:r>
      <w:r w:rsidR="008F1710" w:rsidRPr="00AE6953">
        <w:rPr>
          <w:rStyle w:val="normaltextrun"/>
          <w:rFonts w:ascii="Arial" w:hAnsi="Arial" w:cs="Arial"/>
          <w:lang w:val="en-US"/>
        </w:rPr>
        <w:t>said: ‘</w:t>
      </w:r>
      <w:r w:rsidR="000333A9" w:rsidRPr="00AE6953">
        <w:rPr>
          <w:rFonts w:ascii="Arial" w:hAnsi="Arial" w:cs="Arial"/>
          <w:iCs/>
        </w:rPr>
        <w:t>It's such a pleasure to be making a brand</w:t>
      </w:r>
      <w:r w:rsidR="00512BAE">
        <w:rPr>
          <w:rFonts w:ascii="Arial" w:hAnsi="Arial" w:cs="Arial"/>
          <w:iCs/>
        </w:rPr>
        <w:t>-</w:t>
      </w:r>
      <w:r w:rsidR="000333A9" w:rsidRPr="00AE6953">
        <w:rPr>
          <w:rFonts w:ascii="Arial" w:hAnsi="Arial" w:cs="Arial"/>
          <w:iCs/>
        </w:rPr>
        <w:t xml:space="preserve">new production of </w:t>
      </w:r>
      <w:r w:rsidR="000333A9" w:rsidRPr="00AE6953">
        <w:rPr>
          <w:rFonts w:ascii="Arial" w:hAnsi="Arial" w:cs="Arial"/>
          <w:i/>
          <w:iCs/>
        </w:rPr>
        <w:t>The Merry Widow</w:t>
      </w:r>
      <w:r w:rsidR="007871E3" w:rsidRPr="00AE6953">
        <w:rPr>
          <w:rFonts w:ascii="Arial" w:hAnsi="Arial" w:cs="Arial"/>
          <w:iCs/>
        </w:rPr>
        <w:t xml:space="preserve"> </w:t>
      </w:r>
      <w:r w:rsidR="007871E3" w:rsidRPr="00AE6953">
        <w:rPr>
          <w:rFonts w:ascii="Arial" w:hAnsi="Arial" w:cs="Arial"/>
          <w:color w:val="3B3E41"/>
          <w:spacing w:val="11"/>
          <w:shd w:val="clear" w:color="auto" w:fill="FFFFFF"/>
        </w:rPr>
        <w:t xml:space="preserve">— </w:t>
      </w:r>
      <w:r w:rsidR="008F3790" w:rsidRPr="00AE6953">
        <w:rPr>
          <w:rFonts w:ascii="Arial" w:hAnsi="Arial" w:cs="Arial"/>
          <w:iCs/>
        </w:rPr>
        <w:t>a lavish, musically luxurious</w:t>
      </w:r>
      <w:r w:rsidR="007871E3" w:rsidRPr="00AE6953">
        <w:rPr>
          <w:rFonts w:ascii="Arial" w:hAnsi="Arial" w:cs="Arial"/>
          <w:iCs/>
        </w:rPr>
        <w:t xml:space="preserve"> and fun, night at the theatre </w:t>
      </w:r>
      <w:r w:rsidR="007871E3" w:rsidRPr="00AE6953">
        <w:rPr>
          <w:rFonts w:ascii="Arial" w:hAnsi="Arial" w:cs="Arial"/>
          <w:color w:val="3B3E41"/>
          <w:spacing w:val="11"/>
          <w:shd w:val="clear" w:color="auto" w:fill="FFFFFF"/>
        </w:rPr>
        <w:t>—</w:t>
      </w:r>
      <w:r w:rsidR="000333A9" w:rsidRPr="00AE6953">
        <w:rPr>
          <w:rFonts w:ascii="Arial" w:hAnsi="Arial" w:cs="Arial"/>
          <w:iCs/>
        </w:rPr>
        <w:t> and I can't wait to share what we have created with Scottish Opera's audience.’</w:t>
      </w:r>
      <w:r w:rsidR="000333A9" w:rsidRPr="00AE6953">
        <w:rPr>
          <w:rFonts w:ascii="Arial" w:hAnsi="Arial" w:cs="Arial"/>
          <w:i/>
          <w:iCs/>
        </w:rPr>
        <w:t xml:space="preserve"> </w:t>
      </w:r>
    </w:p>
    <w:p w14:paraId="3B00BCDC" w14:textId="77777777" w:rsidR="007500F7" w:rsidRPr="00AE6953" w:rsidRDefault="007500F7" w:rsidP="00AE6953">
      <w:pPr>
        <w:spacing w:after="0" w:line="360" w:lineRule="auto"/>
        <w:contextualSpacing/>
        <w:rPr>
          <w:rFonts w:ascii="Arial" w:hAnsi="Arial" w:cs="Arial"/>
          <w:i/>
          <w:iCs/>
        </w:rPr>
      </w:pPr>
    </w:p>
    <w:p w14:paraId="265A27CE" w14:textId="406BD33D" w:rsidR="000333A9" w:rsidRPr="005E2DE9" w:rsidRDefault="007500F7" w:rsidP="005E2DE9">
      <w:pPr>
        <w:spacing w:after="0" w:line="360" w:lineRule="auto"/>
        <w:contextualSpacing/>
        <w:rPr>
          <w:rFonts w:ascii="Arial" w:hAnsi="Arial" w:cs="Arial"/>
        </w:rPr>
      </w:pPr>
      <w:r w:rsidRPr="00925DB7">
        <w:rPr>
          <w:rFonts w:ascii="Arial" w:hAnsi="Arial" w:cs="Arial"/>
          <w:b/>
          <w:iCs/>
        </w:rPr>
        <w:t>takis</w:t>
      </w:r>
      <w:r w:rsidRPr="00AE6953">
        <w:rPr>
          <w:rFonts w:ascii="Arial" w:hAnsi="Arial" w:cs="Arial"/>
          <w:iCs/>
        </w:rPr>
        <w:t xml:space="preserve"> said:</w:t>
      </w:r>
      <w:r w:rsidRPr="00AE6953">
        <w:rPr>
          <w:rFonts w:ascii="Arial" w:hAnsi="Arial" w:cs="Arial"/>
          <w:i/>
          <w:iCs/>
        </w:rPr>
        <w:t xml:space="preserve"> </w:t>
      </w:r>
      <w:r w:rsidRPr="00AE6953">
        <w:rPr>
          <w:rFonts w:ascii="Arial" w:hAnsi="Arial" w:cs="Arial"/>
        </w:rPr>
        <w:t xml:space="preserve">‘This production has been a delectably sumptuous journey into the world of </w:t>
      </w:r>
      <w:r w:rsidRPr="00AE6953">
        <w:rPr>
          <w:rFonts w:ascii="Arial" w:hAnsi="Arial" w:cs="Arial"/>
          <w:i/>
        </w:rPr>
        <w:t xml:space="preserve">The </w:t>
      </w:r>
      <w:r w:rsidRPr="005E2DE9">
        <w:rPr>
          <w:rFonts w:ascii="Arial" w:hAnsi="Arial" w:cs="Arial"/>
          <w:i/>
        </w:rPr>
        <w:t>Merry Widow</w:t>
      </w:r>
      <w:r w:rsidR="00C9191C" w:rsidRPr="005E2DE9">
        <w:rPr>
          <w:rFonts w:ascii="Arial" w:hAnsi="Arial" w:cs="Arial"/>
        </w:rPr>
        <w:t>, s</w:t>
      </w:r>
      <w:r w:rsidRPr="005E2DE9">
        <w:rPr>
          <w:rFonts w:ascii="Arial" w:hAnsi="Arial" w:cs="Arial"/>
        </w:rPr>
        <w:t xml:space="preserve">parkling with a refreshingly colourful take that transports us to a dangerous and risqué world.’ </w:t>
      </w:r>
    </w:p>
    <w:p w14:paraId="6BB5C22E" w14:textId="77777777" w:rsidR="00CF6629" w:rsidRPr="005E2DE9" w:rsidRDefault="00CF6629" w:rsidP="005E2DE9">
      <w:pPr>
        <w:spacing w:after="0" w:line="360" w:lineRule="auto"/>
        <w:contextualSpacing/>
        <w:rPr>
          <w:rFonts w:ascii="Arial" w:hAnsi="Arial" w:cs="Arial"/>
        </w:rPr>
      </w:pPr>
    </w:p>
    <w:p w14:paraId="0674FF37" w14:textId="4E33E7DF" w:rsidR="005E2DE9" w:rsidRDefault="00AE6953" w:rsidP="00461BFE">
      <w:pPr>
        <w:spacing w:line="360" w:lineRule="auto"/>
        <w:contextualSpacing/>
        <w:jc w:val="both"/>
        <w:textAlignment w:val="baseline"/>
        <w:rPr>
          <w:rStyle w:val="Strong"/>
          <w:rFonts w:ascii="Arial" w:hAnsi="Arial" w:cs="Arial"/>
          <w:b w:val="0"/>
          <w:bCs w:val="0"/>
          <w:shd w:val="clear" w:color="auto" w:fill="FFFFFF"/>
        </w:rPr>
      </w:pPr>
      <w:r w:rsidRPr="005E2DE9">
        <w:rPr>
          <w:rStyle w:val="Strong"/>
          <w:rFonts w:ascii="Arial" w:hAnsi="Arial" w:cs="Arial"/>
          <w:b w:val="0"/>
          <w:bCs w:val="0"/>
          <w:shd w:val="clear" w:color="auto" w:fill="FFFFFF"/>
        </w:rPr>
        <w:t xml:space="preserve">In order to bring even more opera to Scottish audiences, </w:t>
      </w:r>
      <w:r w:rsidRPr="005E2DE9">
        <w:rPr>
          <w:rStyle w:val="Strong"/>
          <w:rFonts w:ascii="Arial" w:hAnsi="Arial" w:cs="Arial"/>
          <w:b w:val="0"/>
          <w:bCs w:val="0"/>
          <w:i/>
          <w:iCs/>
          <w:shd w:val="clear" w:color="auto" w:fill="FFFFFF"/>
        </w:rPr>
        <w:t>The Merry Widow</w:t>
      </w:r>
      <w:r w:rsidRPr="005E2DE9">
        <w:rPr>
          <w:rStyle w:val="Strong"/>
          <w:rFonts w:ascii="Arial" w:hAnsi="Arial" w:cs="Arial"/>
          <w:b w:val="0"/>
          <w:bCs w:val="0"/>
          <w:shd w:val="clear" w:color="auto" w:fill="FFFFFF"/>
        </w:rPr>
        <w:t xml:space="preserve"> is presented alongside the sprightly double bill of a new production of Gilbert &amp; Sullivan’s </w:t>
      </w:r>
      <w:r w:rsidRPr="005E2DE9">
        <w:rPr>
          <w:rStyle w:val="Strong"/>
          <w:rFonts w:ascii="Arial" w:hAnsi="Arial" w:cs="Arial"/>
          <w:b w:val="0"/>
          <w:bCs w:val="0"/>
          <w:i/>
          <w:iCs/>
          <w:shd w:val="clear" w:color="auto" w:fill="FFFFFF"/>
        </w:rPr>
        <w:t>Trial by Jury</w:t>
      </w:r>
      <w:r w:rsidR="00662579">
        <w:rPr>
          <w:rStyle w:val="Strong"/>
          <w:rFonts w:ascii="Arial" w:hAnsi="Arial" w:cs="Arial"/>
          <w:b w:val="0"/>
          <w:bCs w:val="0"/>
          <w:shd w:val="clear" w:color="auto" w:fill="FFFFFF"/>
        </w:rPr>
        <w:t xml:space="preserve"> (a co-production by</w:t>
      </w:r>
      <w:r w:rsidR="00662579" w:rsidRPr="00662579">
        <w:rPr>
          <w:rFonts w:ascii="Arial" w:hAnsi="Arial" w:cs="Arial"/>
          <w:shd w:val="clear" w:color="auto" w:fill="FFFFFF"/>
        </w:rPr>
        <w:t> </w:t>
      </w:r>
      <w:r w:rsidR="00662579" w:rsidRPr="00D4660D">
        <w:rPr>
          <w:rFonts w:ascii="Arial" w:hAnsi="Arial" w:cs="Arial"/>
          <w:b/>
          <w:bCs/>
          <w:shd w:val="clear" w:color="auto" w:fill="FFFFFF"/>
        </w:rPr>
        <w:t>Scottish Opera</w:t>
      </w:r>
      <w:r w:rsidR="00662579" w:rsidRPr="00662579">
        <w:rPr>
          <w:rFonts w:ascii="Arial" w:hAnsi="Arial" w:cs="Arial"/>
          <w:shd w:val="clear" w:color="auto" w:fill="FFFFFF"/>
        </w:rPr>
        <w:t>, </w:t>
      </w:r>
      <w:r w:rsidR="00662579" w:rsidRPr="00D4660D">
        <w:rPr>
          <w:rFonts w:ascii="Arial" w:hAnsi="Arial" w:cs="Arial"/>
          <w:b/>
          <w:bCs/>
          <w:shd w:val="clear" w:color="auto" w:fill="FFFFFF"/>
        </w:rPr>
        <w:t>D'Oyly Carte Opera</w:t>
      </w:r>
      <w:r w:rsidR="00662579" w:rsidRPr="00662579">
        <w:rPr>
          <w:rFonts w:ascii="Arial" w:hAnsi="Arial" w:cs="Arial"/>
          <w:shd w:val="clear" w:color="auto" w:fill="FFFFFF"/>
        </w:rPr>
        <w:t> and </w:t>
      </w:r>
      <w:r w:rsidR="00662579" w:rsidRPr="00D4660D">
        <w:rPr>
          <w:rFonts w:ascii="Arial" w:hAnsi="Arial" w:cs="Arial"/>
          <w:b/>
          <w:bCs/>
          <w:shd w:val="clear" w:color="auto" w:fill="FFFFFF"/>
        </w:rPr>
        <w:t>Opera Holland Park</w:t>
      </w:r>
      <w:r w:rsidR="00662579" w:rsidRPr="00662579">
        <w:rPr>
          <w:rFonts w:ascii="Arial" w:hAnsi="Arial" w:cs="Arial"/>
          <w:shd w:val="clear" w:color="auto" w:fill="FFFFFF"/>
        </w:rPr>
        <w:t>),</w:t>
      </w:r>
      <w:r w:rsidR="00662579">
        <w:rPr>
          <w:rFonts w:ascii="Arial" w:hAnsi="Arial" w:cs="Arial"/>
          <w:shd w:val="clear" w:color="auto" w:fill="FFFFFF"/>
        </w:rPr>
        <w:t xml:space="preserve"> </w:t>
      </w:r>
      <w:r w:rsidRPr="005E2DE9">
        <w:rPr>
          <w:rStyle w:val="Strong"/>
          <w:rFonts w:ascii="Arial" w:hAnsi="Arial" w:cs="Arial"/>
          <w:b w:val="0"/>
          <w:bCs w:val="0"/>
          <w:shd w:val="clear" w:color="auto" w:fill="FFFFFF"/>
        </w:rPr>
        <w:t xml:space="preserve">directed by </w:t>
      </w:r>
      <w:r w:rsidRPr="005E2DE9">
        <w:rPr>
          <w:rStyle w:val="Strong"/>
          <w:rFonts w:ascii="Arial" w:hAnsi="Arial" w:cs="Arial"/>
          <w:bCs w:val="0"/>
          <w:shd w:val="clear" w:color="auto" w:fill="FFFFFF"/>
        </w:rPr>
        <w:t>John Savournin</w:t>
      </w:r>
      <w:r w:rsidRPr="005E2DE9">
        <w:rPr>
          <w:rStyle w:val="Strong"/>
          <w:rFonts w:ascii="Arial" w:hAnsi="Arial" w:cs="Arial"/>
          <w:b w:val="0"/>
          <w:bCs w:val="0"/>
          <w:shd w:val="clear" w:color="auto" w:fill="FFFFFF"/>
        </w:rPr>
        <w:t xml:space="preserve">, and the world premiere of </w:t>
      </w:r>
      <w:r w:rsidRPr="005E2DE9">
        <w:rPr>
          <w:rStyle w:val="Strong"/>
          <w:rFonts w:ascii="Arial" w:hAnsi="Arial" w:cs="Arial"/>
          <w:bCs w:val="0"/>
          <w:shd w:val="clear" w:color="auto" w:fill="FFFFFF"/>
        </w:rPr>
        <w:t>Emma Jenkins</w:t>
      </w:r>
      <w:r w:rsidRPr="005E2DE9">
        <w:rPr>
          <w:rStyle w:val="Strong"/>
          <w:rFonts w:ascii="Arial" w:hAnsi="Arial" w:cs="Arial"/>
          <w:b w:val="0"/>
          <w:bCs w:val="0"/>
          <w:shd w:val="clear" w:color="auto" w:fill="FFFFFF"/>
        </w:rPr>
        <w:t xml:space="preserve"> and </w:t>
      </w:r>
      <w:r w:rsidRPr="005E2DE9">
        <w:rPr>
          <w:rStyle w:val="Strong"/>
          <w:rFonts w:ascii="Arial" w:hAnsi="Arial" w:cs="Arial"/>
          <w:bCs w:val="0"/>
          <w:shd w:val="clear" w:color="auto" w:fill="FFFFFF"/>
        </w:rPr>
        <w:t>Toby Hession’s</w:t>
      </w:r>
      <w:r w:rsidRPr="005E2DE9">
        <w:rPr>
          <w:rStyle w:val="Strong"/>
          <w:rFonts w:ascii="Arial" w:hAnsi="Arial" w:cs="Arial"/>
          <w:b w:val="0"/>
          <w:bCs w:val="0"/>
          <w:shd w:val="clear" w:color="auto" w:fill="FFFFFF"/>
        </w:rPr>
        <w:t xml:space="preserve"> </w:t>
      </w:r>
      <w:r w:rsidRPr="005E2DE9">
        <w:rPr>
          <w:rStyle w:val="Strong"/>
          <w:rFonts w:ascii="Arial" w:hAnsi="Arial" w:cs="Arial"/>
          <w:b w:val="0"/>
          <w:bCs w:val="0"/>
          <w:i/>
          <w:iCs/>
          <w:shd w:val="clear" w:color="auto" w:fill="FFFFFF"/>
        </w:rPr>
        <w:t>A Matter of Misconduct!</w:t>
      </w:r>
      <w:r w:rsidRPr="005E2DE9">
        <w:rPr>
          <w:rStyle w:val="Strong"/>
          <w:rFonts w:ascii="Arial" w:hAnsi="Arial" w:cs="Arial"/>
          <w:b w:val="0"/>
          <w:bCs w:val="0"/>
          <w:shd w:val="clear" w:color="auto" w:fill="FFFFFF"/>
        </w:rPr>
        <w:t xml:space="preserve">, directed by </w:t>
      </w:r>
      <w:r w:rsidRPr="005E2DE9">
        <w:rPr>
          <w:rStyle w:val="Strong"/>
          <w:rFonts w:ascii="Arial" w:hAnsi="Arial" w:cs="Arial"/>
          <w:bCs w:val="0"/>
          <w:shd w:val="clear" w:color="auto" w:fill="FFFFFF"/>
        </w:rPr>
        <w:t>Laura Attridge</w:t>
      </w:r>
      <w:r w:rsidR="00461BFE">
        <w:rPr>
          <w:rStyle w:val="Strong"/>
          <w:rFonts w:ascii="Arial" w:hAnsi="Arial" w:cs="Arial"/>
          <w:b w:val="0"/>
          <w:bCs w:val="0"/>
          <w:shd w:val="clear" w:color="auto" w:fill="FFFFFF"/>
        </w:rPr>
        <w:t xml:space="preserve">. </w:t>
      </w:r>
    </w:p>
    <w:p w14:paraId="2F802AFA" w14:textId="77777777" w:rsidR="00461BFE" w:rsidRDefault="00461BFE" w:rsidP="00461BFE">
      <w:pPr>
        <w:spacing w:line="360" w:lineRule="auto"/>
        <w:contextualSpacing/>
        <w:jc w:val="both"/>
        <w:textAlignment w:val="baseline"/>
        <w:rPr>
          <w:rStyle w:val="Strong"/>
          <w:rFonts w:ascii="Arial" w:hAnsi="Arial" w:cs="Arial"/>
          <w:b w:val="0"/>
          <w:bCs w:val="0"/>
          <w:shd w:val="clear" w:color="auto" w:fill="FFFFFF"/>
        </w:rPr>
      </w:pPr>
    </w:p>
    <w:p w14:paraId="008981F3" w14:textId="62D5E600" w:rsidR="005E2DE9" w:rsidRPr="005E2DE9" w:rsidRDefault="00D20889" w:rsidP="005E2DE9">
      <w:pPr>
        <w:spacing w:line="360" w:lineRule="auto"/>
        <w:contextualSpacing/>
        <w:textAlignment w:val="baseline"/>
        <w:rPr>
          <w:rStyle w:val="Strong"/>
          <w:rFonts w:ascii="Arial" w:hAnsi="Arial" w:cs="Arial"/>
          <w:b w:val="0"/>
          <w:bCs w:val="0"/>
          <w:shd w:val="clear" w:color="auto" w:fill="FFFFFF"/>
        </w:rPr>
      </w:pPr>
      <w:r w:rsidRPr="005E2DE9">
        <w:rPr>
          <w:rStyle w:val="Strong"/>
          <w:rFonts w:ascii="Arial" w:hAnsi="Arial" w:cs="Arial"/>
          <w:b w:val="0"/>
          <w:bCs w:val="0"/>
          <w:shd w:val="clear" w:color="auto" w:fill="FFFFFF"/>
        </w:rPr>
        <w:t>Opening on 14</w:t>
      </w:r>
      <w:r w:rsidR="00AE6953" w:rsidRPr="005E2DE9">
        <w:rPr>
          <w:rStyle w:val="Strong"/>
          <w:rFonts w:ascii="Arial" w:hAnsi="Arial" w:cs="Arial"/>
          <w:b w:val="0"/>
          <w:bCs w:val="0"/>
          <w:shd w:val="clear" w:color="auto" w:fill="FFFFFF"/>
        </w:rPr>
        <w:t xml:space="preserve"> May in Glasgow and touring to Edinburgh</w:t>
      </w:r>
      <w:r w:rsidR="00512BAE">
        <w:rPr>
          <w:rStyle w:val="Strong"/>
          <w:rFonts w:ascii="Arial" w:hAnsi="Arial" w:cs="Arial"/>
          <w:b w:val="0"/>
          <w:bCs w:val="0"/>
          <w:shd w:val="clear" w:color="auto" w:fill="FFFFFF"/>
        </w:rPr>
        <w:t xml:space="preserve"> </w:t>
      </w:r>
      <w:r w:rsidR="00D4660D">
        <w:rPr>
          <w:rStyle w:val="Strong"/>
          <w:rFonts w:ascii="Arial" w:hAnsi="Arial" w:cs="Arial"/>
          <w:b w:val="0"/>
          <w:bCs w:val="0"/>
          <w:shd w:val="clear" w:color="auto" w:fill="FFFFFF"/>
        </w:rPr>
        <w:t xml:space="preserve">and </w:t>
      </w:r>
      <w:r w:rsidR="00512BAE">
        <w:rPr>
          <w:rStyle w:val="Strong"/>
          <w:rFonts w:ascii="Arial" w:hAnsi="Arial" w:cs="Arial"/>
          <w:b w:val="0"/>
          <w:bCs w:val="0"/>
          <w:shd w:val="clear" w:color="auto" w:fill="FFFFFF"/>
        </w:rPr>
        <w:t xml:space="preserve">Opera Holland Park in London, </w:t>
      </w:r>
      <w:r w:rsidR="00AE6953" w:rsidRPr="005E2DE9">
        <w:rPr>
          <w:rStyle w:val="Strong"/>
          <w:rFonts w:ascii="Arial" w:hAnsi="Arial" w:cs="Arial"/>
          <w:b w:val="0"/>
          <w:bCs w:val="0"/>
          <w:shd w:val="clear" w:color="auto" w:fill="FFFFFF"/>
        </w:rPr>
        <w:t>these shows</w:t>
      </w:r>
      <w:r w:rsidR="00D801DE">
        <w:rPr>
          <w:rStyle w:val="Strong"/>
          <w:rFonts w:ascii="Arial" w:hAnsi="Arial" w:cs="Arial"/>
          <w:b w:val="0"/>
          <w:bCs w:val="0"/>
          <w:shd w:val="clear" w:color="auto" w:fill="FFFFFF"/>
        </w:rPr>
        <w:t xml:space="preserve"> feature a</w:t>
      </w:r>
      <w:r w:rsidR="00461BFE">
        <w:rPr>
          <w:rStyle w:val="Strong"/>
          <w:rFonts w:ascii="Arial" w:hAnsi="Arial" w:cs="Arial"/>
          <w:b w:val="0"/>
          <w:bCs w:val="0"/>
          <w:shd w:val="clear" w:color="auto" w:fill="FFFFFF"/>
        </w:rPr>
        <w:t xml:space="preserve"> cast performing co</w:t>
      </w:r>
      <w:r w:rsidR="00090791">
        <w:rPr>
          <w:rStyle w:val="Strong"/>
          <w:rFonts w:ascii="Arial" w:hAnsi="Arial" w:cs="Arial"/>
          <w:b w:val="0"/>
          <w:bCs w:val="0"/>
          <w:shd w:val="clear" w:color="auto" w:fill="FFFFFF"/>
        </w:rPr>
        <w:t xml:space="preserve">ntrasting roles in both pieces. </w:t>
      </w:r>
    </w:p>
    <w:p w14:paraId="2ADD3DB6" w14:textId="62FD7FB4" w:rsidR="0007496D" w:rsidRDefault="005E2DE9" w:rsidP="005E2DE9">
      <w:pPr>
        <w:pStyle w:val="NormalWeb"/>
        <w:shd w:val="clear" w:color="auto" w:fill="FFFFFF"/>
        <w:spacing w:before="0" w:beforeAutospacing="0" w:line="360" w:lineRule="auto"/>
        <w:contextualSpacing/>
        <w:rPr>
          <w:rFonts w:ascii="Arial" w:hAnsi="Arial" w:cs="Arial"/>
          <w:sz w:val="22"/>
          <w:szCs w:val="22"/>
        </w:rPr>
      </w:pPr>
      <w:r w:rsidRPr="005E2DE9">
        <w:rPr>
          <w:rFonts w:ascii="Arial" w:hAnsi="Arial" w:cs="Arial"/>
          <w:sz w:val="22"/>
          <w:szCs w:val="22"/>
        </w:rPr>
        <w:lastRenderedPageBreak/>
        <w:t xml:space="preserve">First performed in 1875, </w:t>
      </w:r>
      <w:r w:rsidRPr="00461BFE">
        <w:rPr>
          <w:rFonts w:ascii="Arial" w:hAnsi="Arial" w:cs="Arial"/>
          <w:i/>
          <w:sz w:val="22"/>
          <w:szCs w:val="22"/>
        </w:rPr>
        <w:t>Trial by Jury</w:t>
      </w:r>
      <w:r w:rsidRPr="005E2DE9">
        <w:rPr>
          <w:rFonts w:ascii="Arial" w:hAnsi="Arial" w:cs="Arial"/>
          <w:sz w:val="22"/>
          <w:szCs w:val="22"/>
        </w:rPr>
        <w:t xml:space="preserve"> is the first major hit from the partnership of WS Gilbert and Arthur Sullivan. Set around a classic case of broken vows - the defendant having literally left the claimant at the altar - the trial bubbles over with emotion, humour, and downright chaos, leaving the jury divided. How will they decide between the charming yet swindling defendant and the utterly captivating claimant?</w:t>
      </w:r>
      <w:r w:rsidR="0007496D">
        <w:rPr>
          <w:rFonts w:ascii="Arial" w:hAnsi="Arial" w:cs="Arial"/>
          <w:sz w:val="22"/>
          <w:szCs w:val="22"/>
        </w:rPr>
        <w:t xml:space="preserve"> </w:t>
      </w:r>
    </w:p>
    <w:p w14:paraId="3218FB4A" w14:textId="77777777" w:rsidR="00461BFE" w:rsidRDefault="00461BFE" w:rsidP="005E2DE9">
      <w:pPr>
        <w:pStyle w:val="NormalWeb"/>
        <w:shd w:val="clear" w:color="auto" w:fill="FFFFFF"/>
        <w:spacing w:before="0" w:beforeAutospacing="0" w:line="360" w:lineRule="auto"/>
        <w:contextualSpacing/>
        <w:rPr>
          <w:rFonts w:ascii="Arial" w:hAnsi="Arial" w:cs="Arial"/>
          <w:sz w:val="22"/>
          <w:szCs w:val="22"/>
        </w:rPr>
      </w:pPr>
    </w:p>
    <w:p w14:paraId="20154005" w14:textId="55632337" w:rsidR="00185FBB" w:rsidRDefault="00185FBB" w:rsidP="005E2DE9">
      <w:pPr>
        <w:pStyle w:val="NormalWeb"/>
        <w:shd w:val="clear" w:color="auto" w:fill="FFFFFF"/>
        <w:spacing w:before="0" w:beforeAutospacing="0" w:line="360" w:lineRule="auto"/>
        <w:contextualSpacing/>
        <w:rPr>
          <w:rFonts w:ascii="Arial" w:hAnsi="Arial" w:cs="Arial"/>
          <w:sz w:val="22"/>
          <w:szCs w:val="22"/>
        </w:rPr>
      </w:pPr>
      <w:r w:rsidRPr="0007496D">
        <w:rPr>
          <w:rFonts w:ascii="Arial" w:hAnsi="Arial" w:cs="Arial"/>
          <w:b/>
          <w:sz w:val="22"/>
          <w:szCs w:val="22"/>
        </w:rPr>
        <w:t>Toby Hession</w:t>
      </w:r>
      <w:r>
        <w:rPr>
          <w:rFonts w:ascii="Arial" w:hAnsi="Arial" w:cs="Arial"/>
          <w:sz w:val="22"/>
          <w:szCs w:val="22"/>
        </w:rPr>
        <w:t xml:space="preserve"> conducts a fabulous comic cast </w:t>
      </w:r>
      <w:r w:rsidR="00662579">
        <w:rPr>
          <w:rFonts w:ascii="Arial" w:hAnsi="Arial" w:cs="Arial"/>
          <w:sz w:val="22"/>
          <w:szCs w:val="22"/>
        </w:rPr>
        <w:t>in this 150</w:t>
      </w:r>
      <w:r w:rsidR="00662579" w:rsidRPr="00662579">
        <w:rPr>
          <w:rFonts w:ascii="Arial" w:hAnsi="Arial" w:cs="Arial"/>
          <w:sz w:val="22"/>
          <w:szCs w:val="22"/>
          <w:vertAlign w:val="superscript"/>
        </w:rPr>
        <w:t>th</w:t>
      </w:r>
      <w:r w:rsidR="00662579">
        <w:rPr>
          <w:rFonts w:ascii="Arial" w:hAnsi="Arial" w:cs="Arial"/>
          <w:sz w:val="22"/>
          <w:szCs w:val="22"/>
        </w:rPr>
        <w:t xml:space="preserve"> anniversary production, </w:t>
      </w:r>
      <w:r>
        <w:rPr>
          <w:rFonts w:ascii="Arial" w:hAnsi="Arial" w:cs="Arial"/>
          <w:sz w:val="22"/>
          <w:szCs w:val="22"/>
        </w:rPr>
        <w:t xml:space="preserve">that includes </w:t>
      </w:r>
      <w:r w:rsidRPr="00185FBB">
        <w:rPr>
          <w:rFonts w:ascii="Arial" w:hAnsi="Arial" w:cs="Arial"/>
          <w:b/>
          <w:sz w:val="22"/>
          <w:szCs w:val="22"/>
        </w:rPr>
        <w:t>Richard Suart</w:t>
      </w:r>
      <w:r>
        <w:rPr>
          <w:rFonts w:ascii="Arial" w:hAnsi="Arial" w:cs="Arial"/>
          <w:sz w:val="22"/>
          <w:szCs w:val="22"/>
        </w:rPr>
        <w:t xml:space="preserve"> (</w:t>
      </w:r>
      <w:r w:rsidRPr="00185FBB">
        <w:rPr>
          <w:rFonts w:ascii="Arial" w:hAnsi="Arial" w:cs="Arial"/>
          <w:i/>
          <w:sz w:val="22"/>
          <w:szCs w:val="22"/>
        </w:rPr>
        <w:t>Gianni Schicchi</w:t>
      </w:r>
      <w:r>
        <w:rPr>
          <w:rFonts w:ascii="Arial" w:hAnsi="Arial" w:cs="Arial"/>
          <w:sz w:val="22"/>
          <w:szCs w:val="22"/>
        </w:rPr>
        <w:t xml:space="preserve"> 2023), </w:t>
      </w:r>
      <w:r w:rsidRPr="00185FBB">
        <w:rPr>
          <w:rFonts w:ascii="Arial" w:hAnsi="Arial" w:cs="Arial"/>
          <w:b/>
          <w:sz w:val="22"/>
          <w:szCs w:val="22"/>
        </w:rPr>
        <w:t>Jamie MacDougall</w:t>
      </w:r>
      <w:r>
        <w:rPr>
          <w:rFonts w:ascii="Arial" w:hAnsi="Arial" w:cs="Arial"/>
          <w:sz w:val="22"/>
          <w:szCs w:val="22"/>
        </w:rPr>
        <w:t xml:space="preserve"> (</w:t>
      </w:r>
      <w:r w:rsidRPr="00185FBB">
        <w:rPr>
          <w:rFonts w:ascii="Arial" w:hAnsi="Arial" w:cs="Arial"/>
          <w:i/>
          <w:sz w:val="22"/>
          <w:szCs w:val="22"/>
        </w:rPr>
        <w:t>Albert Herring</w:t>
      </w:r>
      <w:r>
        <w:rPr>
          <w:rFonts w:ascii="Arial" w:hAnsi="Arial" w:cs="Arial"/>
          <w:sz w:val="22"/>
          <w:szCs w:val="22"/>
        </w:rPr>
        <w:t xml:space="preserve"> 2024) and Emerging Artists </w:t>
      </w:r>
      <w:r w:rsidRPr="00185FBB">
        <w:rPr>
          <w:rFonts w:ascii="Arial" w:hAnsi="Arial" w:cs="Arial"/>
          <w:b/>
          <w:sz w:val="22"/>
          <w:szCs w:val="22"/>
        </w:rPr>
        <w:t>Kira Kaplan</w:t>
      </w:r>
      <w:r>
        <w:rPr>
          <w:rFonts w:ascii="Arial" w:hAnsi="Arial" w:cs="Arial"/>
          <w:sz w:val="22"/>
          <w:szCs w:val="22"/>
        </w:rPr>
        <w:t xml:space="preserve"> (</w:t>
      </w:r>
      <w:r w:rsidRPr="00185FBB">
        <w:rPr>
          <w:rFonts w:ascii="Arial" w:hAnsi="Arial" w:cs="Arial"/>
          <w:i/>
          <w:sz w:val="22"/>
          <w:szCs w:val="22"/>
        </w:rPr>
        <w:t>Opera Highlights</w:t>
      </w:r>
      <w:r w:rsidR="00461BFE">
        <w:rPr>
          <w:rFonts w:ascii="Arial" w:hAnsi="Arial" w:cs="Arial"/>
          <w:sz w:val="22"/>
          <w:szCs w:val="22"/>
        </w:rPr>
        <w:t xml:space="preserve"> 2025), </w:t>
      </w:r>
      <w:r w:rsidRPr="00185FBB">
        <w:rPr>
          <w:rFonts w:ascii="Arial" w:hAnsi="Arial" w:cs="Arial"/>
          <w:b/>
          <w:sz w:val="22"/>
          <w:szCs w:val="22"/>
        </w:rPr>
        <w:t>Chloe Harris</w:t>
      </w:r>
      <w:r>
        <w:rPr>
          <w:rFonts w:ascii="Arial" w:hAnsi="Arial" w:cs="Arial"/>
          <w:sz w:val="22"/>
          <w:szCs w:val="22"/>
        </w:rPr>
        <w:t xml:space="preserve"> (</w:t>
      </w:r>
      <w:r w:rsidRPr="00185FBB">
        <w:rPr>
          <w:rFonts w:ascii="Arial" w:hAnsi="Arial" w:cs="Arial"/>
          <w:i/>
          <w:sz w:val="22"/>
          <w:szCs w:val="22"/>
        </w:rPr>
        <w:t>Opera Highlights</w:t>
      </w:r>
      <w:r>
        <w:rPr>
          <w:rFonts w:ascii="Arial" w:hAnsi="Arial" w:cs="Arial"/>
          <w:sz w:val="22"/>
          <w:szCs w:val="22"/>
        </w:rPr>
        <w:t xml:space="preserve"> 2025) and </w:t>
      </w:r>
      <w:r w:rsidRPr="00185FBB">
        <w:rPr>
          <w:rFonts w:ascii="Arial" w:hAnsi="Arial" w:cs="Arial"/>
          <w:b/>
          <w:sz w:val="22"/>
          <w:szCs w:val="22"/>
        </w:rPr>
        <w:t>Edward Jowle</w:t>
      </w:r>
      <w:r>
        <w:rPr>
          <w:rFonts w:ascii="Arial" w:hAnsi="Arial" w:cs="Arial"/>
          <w:sz w:val="22"/>
          <w:szCs w:val="22"/>
        </w:rPr>
        <w:t xml:space="preserve"> (</w:t>
      </w:r>
      <w:r w:rsidRPr="00185FBB">
        <w:rPr>
          <w:rFonts w:ascii="Arial" w:hAnsi="Arial" w:cs="Arial"/>
          <w:i/>
          <w:sz w:val="22"/>
          <w:szCs w:val="22"/>
        </w:rPr>
        <w:t>The Makropulos Affair</w:t>
      </w:r>
      <w:r w:rsidR="00461BFE">
        <w:rPr>
          <w:rFonts w:ascii="Arial" w:hAnsi="Arial" w:cs="Arial"/>
          <w:sz w:val="22"/>
          <w:szCs w:val="22"/>
        </w:rPr>
        <w:t xml:space="preserve"> 2025). </w:t>
      </w:r>
    </w:p>
    <w:p w14:paraId="0C22F57D" w14:textId="77777777" w:rsidR="00185FBB" w:rsidRPr="005E2DE9" w:rsidRDefault="00185FBB" w:rsidP="005E2DE9">
      <w:pPr>
        <w:pStyle w:val="NormalWeb"/>
        <w:shd w:val="clear" w:color="auto" w:fill="FFFFFF"/>
        <w:spacing w:before="0" w:beforeAutospacing="0" w:line="360" w:lineRule="auto"/>
        <w:contextualSpacing/>
        <w:rPr>
          <w:rFonts w:ascii="Arial" w:hAnsi="Arial" w:cs="Arial"/>
          <w:sz w:val="22"/>
          <w:szCs w:val="22"/>
        </w:rPr>
      </w:pPr>
    </w:p>
    <w:p w14:paraId="56272ED3" w14:textId="4A3EBE98" w:rsidR="006A4420" w:rsidRDefault="005E2DE9" w:rsidP="005E2DE9">
      <w:pPr>
        <w:pStyle w:val="NormalWeb"/>
        <w:shd w:val="clear" w:color="auto" w:fill="FFFFFF"/>
        <w:spacing w:before="0" w:beforeAutospacing="0" w:line="360" w:lineRule="auto"/>
        <w:contextualSpacing/>
        <w:rPr>
          <w:rFonts w:ascii="Arial" w:hAnsi="Arial" w:cs="Arial"/>
          <w:i/>
          <w:sz w:val="22"/>
          <w:szCs w:val="22"/>
        </w:rPr>
      </w:pPr>
      <w:r w:rsidRPr="005E2DE9">
        <w:rPr>
          <w:rFonts w:ascii="Arial" w:hAnsi="Arial" w:cs="Arial"/>
          <w:sz w:val="22"/>
          <w:szCs w:val="22"/>
        </w:rPr>
        <w:t>Following the crowd-pleasing political satire </w:t>
      </w:r>
      <w:r w:rsidRPr="005E2DE9">
        <w:rPr>
          <w:rStyle w:val="Emphasis"/>
          <w:rFonts w:ascii="Arial" w:hAnsi="Arial" w:cs="Arial"/>
          <w:sz w:val="22"/>
          <w:szCs w:val="22"/>
        </w:rPr>
        <w:t>In Flagrante</w:t>
      </w:r>
      <w:r w:rsidRPr="005E2DE9">
        <w:rPr>
          <w:rFonts w:ascii="Arial" w:hAnsi="Arial" w:cs="Arial"/>
          <w:sz w:val="22"/>
          <w:szCs w:val="22"/>
        </w:rPr>
        <w:t>, which premiered on the 2023/24 </w:t>
      </w:r>
      <w:r w:rsidRPr="005E2DE9">
        <w:rPr>
          <w:rStyle w:val="Emphasis"/>
          <w:rFonts w:ascii="Arial" w:hAnsi="Arial" w:cs="Arial"/>
          <w:sz w:val="22"/>
          <w:szCs w:val="22"/>
        </w:rPr>
        <w:t>Opera Highlights</w:t>
      </w:r>
      <w:r w:rsidRPr="005E2DE9">
        <w:rPr>
          <w:rFonts w:ascii="Arial" w:hAnsi="Arial" w:cs="Arial"/>
          <w:sz w:val="22"/>
          <w:szCs w:val="22"/>
        </w:rPr>
        <w:t> tour,</w:t>
      </w:r>
      <w:r w:rsidR="00EB19D7">
        <w:rPr>
          <w:rFonts w:ascii="Arial" w:hAnsi="Arial" w:cs="Arial"/>
          <w:sz w:val="22"/>
          <w:szCs w:val="22"/>
        </w:rPr>
        <w:t xml:space="preserve"> is</w:t>
      </w:r>
      <w:r w:rsidRPr="005E2DE9">
        <w:rPr>
          <w:rFonts w:ascii="Arial" w:hAnsi="Arial" w:cs="Arial"/>
          <w:sz w:val="22"/>
          <w:szCs w:val="22"/>
        </w:rPr>
        <w:t> </w:t>
      </w:r>
      <w:r w:rsidRPr="005E2DE9">
        <w:rPr>
          <w:rStyle w:val="Strong"/>
          <w:rFonts w:ascii="Arial" w:hAnsi="Arial" w:cs="Arial"/>
          <w:sz w:val="22"/>
          <w:szCs w:val="22"/>
        </w:rPr>
        <w:t>Emma Jenkins</w:t>
      </w:r>
      <w:r w:rsidRPr="005E2DE9">
        <w:rPr>
          <w:rFonts w:ascii="Arial" w:hAnsi="Arial" w:cs="Arial"/>
          <w:sz w:val="22"/>
          <w:szCs w:val="22"/>
        </w:rPr>
        <w:t> and </w:t>
      </w:r>
      <w:r w:rsidRPr="005E2DE9">
        <w:rPr>
          <w:rStyle w:val="Strong"/>
          <w:rFonts w:ascii="Arial" w:hAnsi="Arial" w:cs="Arial"/>
          <w:sz w:val="22"/>
          <w:szCs w:val="22"/>
        </w:rPr>
        <w:t>Toby Hession</w:t>
      </w:r>
      <w:r w:rsidR="008D654C" w:rsidRPr="008D654C">
        <w:rPr>
          <w:rFonts w:ascii="Arial" w:hAnsi="Arial" w:cs="Arial"/>
          <w:b/>
          <w:sz w:val="22"/>
          <w:szCs w:val="22"/>
        </w:rPr>
        <w:t>’s</w:t>
      </w:r>
      <w:r w:rsidR="008D654C">
        <w:rPr>
          <w:rFonts w:ascii="Arial" w:hAnsi="Arial" w:cs="Arial"/>
          <w:sz w:val="22"/>
          <w:szCs w:val="22"/>
        </w:rPr>
        <w:t xml:space="preserve"> </w:t>
      </w:r>
      <w:r w:rsidR="008D654C" w:rsidRPr="008D654C">
        <w:rPr>
          <w:rFonts w:ascii="Arial" w:hAnsi="Arial" w:cs="Arial"/>
          <w:i/>
          <w:sz w:val="22"/>
          <w:szCs w:val="22"/>
        </w:rPr>
        <w:t>A Matter of Misconduct!</w:t>
      </w:r>
      <w:r w:rsidR="006A4420">
        <w:rPr>
          <w:rFonts w:ascii="Arial" w:hAnsi="Arial" w:cs="Arial"/>
          <w:i/>
          <w:sz w:val="22"/>
          <w:szCs w:val="22"/>
        </w:rPr>
        <w:t xml:space="preserve">, </w:t>
      </w:r>
      <w:r w:rsidR="006A4420" w:rsidRPr="008D654C">
        <w:rPr>
          <w:rStyle w:val="Strong"/>
          <w:rFonts w:ascii="Arial" w:hAnsi="Arial" w:cs="Arial"/>
          <w:b w:val="0"/>
          <w:sz w:val="22"/>
          <w:szCs w:val="22"/>
          <w:shd w:val="clear" w:color="auto" w:fill="FFFFFF"/>
        </w:rPr>
        <w:t>a</w:t>
      </w:r>
      <w:r w:rsidR="006A4420" w:rsidRPr="008D654C">
        <w:rPr>
          <w:rFonts w:ascii="Arial" w:hAnsi="Arial" w:cs="Arial"/>
          <w:sz w:val="22"/>
          <w:szCs w:val="22"/>
          <w:shd w:val="clear" w:color="auto" w:fill="FFFFFF"/>
        </w:rPr>
        <w:t xml:space="preserve"> new co-commission and co-production by </w:t>
      </w:r>
      <w:r w:rsidR="006A4420" w:rsidRPr="008D654C">
        <w:rPr>
          <w:rStyle w:val="Strong"/>
          <w:rFonts w:ascii="Arial" w:hAnsi="Arial" w:cs="Arial"/>
          <w:sz w:val="22"/>
          <w:szCs w:val="22"/>
          <w:shd w:val="clear" w:color="auto" w:fill="FFFFFF"/>
        </w:rPr>
        <w:t>Scottish Opera</w:t>
      </w:r>
      <w:r w:rsidR="006A4420" w:rsidRPr="008D654C">
        <w:rPr>
          <w:rFonts w:ascii="Arial" w:hAnsi="Arial" w:cs="Arial"/>
          <w:sz w:val="22"/>
          <w:szCs w:val="22"/>
          <w:shd w:val="clear" w:color="auto" w:fill="FFFFFF"/>
        </w:rPr>
        <w:t> and </w:t>
      </w:r>
      <w:r w:rsidR="006A4420" w:rsidRPr="008D654C">
        <w:rPr>
          <w:rStyle w:val="Strong"/>
          <w:rFonts w:ascii="Arial" w:hAnsi="Arial" w:cs="Arial"/>
          <w:sz w:val="22"/>
          <w:szCs w:val="22"/>
          <w:shd w:val="clear" w:color="auto" w:fill="FFFFFF"/>
        </w:rPr>
        <w:t>D'Oyly Carte Opera.</w:t>
      </w:r>
    </w:p>
    <w:p w14:paraId="0FAD41FA" w14:textId="1132AB94" w:rsidR="0007496D" w:rsidRDefault="005059BB" w:rsidP="00A7363C">
      <w:pPr>
        <w:pStyle w:val="paragraph"/>
        <w:spacing w:line="360" w:lineRule="auto"/>
        <w:contextualSpacing/>
        <w:textAlignment w:val="baseline"/>
        <w:rPr>
          <w:rFonts w:ascii="Arial" w:hAnsi="Arial" w:cs="Arial"/>
          <w:sz w:val="22"/>
          <w:szCs w:val="22"/>
        </w:rPr>
      </w:pPr>
      <w:r w:rsidRPr="00A7363C">
        <w:rPr>
          <w:rFonts w:ascii="Arial" w:hAnsi="Arial" w:cs="Arial"/>
          <w:sz w:val="22"/>
          <w:szCs w:val="22"/>
        </w:rPr>
        <w:t>A</w:t>
      </w:r>
      <w:r w:rsidRPr="00662579">
        <w:rPr>
          <w:rFonts w:ascii="Arial" w:hAnsi="Arial" w:cs="Arial"/>
          <w:sz w:val="22"/>
          <w:szCs w:val="22"/>
        </w:rPr>
        <w:t xml:space="preserve"> 21st Century response to the themes of </w:t>
      </w:r>
      <w:r w:rsidRPr="00662579">
        <w:rPr>
          <w:rFonts w:ascii="Arial" w:hAnsi="Arial" w:cs="Arial"/>
          <w:i/>
          <w:iCs/>
          <w:sz w:val="22"/>
          <w:szCs w:val="22"/>
        </w:rPr>
        <w:t>T</w:t>
      </w:r>
      <w:r w:rsidRPr="00A7363C">
        <w:rPr>
          <w:rFonts w:ascii="Arial" w:hAnsi="Arial" w:cs="Arial"/>
          <w:i/>
          <w:iCs/>
          <w:sz w:val="22"/>
          <w:szCs w:val="22"/>
        </w:rPr>
        <w:t>rial by Jury</w:t>
      </w:r>
      <w:r w:rsidRPr="00A7363C">
        <w:rPr>
          <w:rFonts w:ascii="Arial" w:hAnsi="Arial" w:cs="Arial"/>
          <w:sz w:val="22"/>
          <w:szCs w:val="22"/>
        </w:rPr>
        <w:t xml:space="preserve">, </w:t>
      </w:r>
      <w:r w:rsidRPr="00A7363C">
        <w:rPr>
          <w:rFonts w:ascii="Arial" w:hAnsi="Arial" w:cs="Arial"/>
          <w:i/>
          <w:iCs/>
          <w:sz w:val="22"/>
          <w:szCs w:val="22"/>
        </w:rPr>
        <w:t>A Matter of Misconduct!</w:t>
      </w:r>
      <w:r w:rsidRPr="00A7363C">
        <w:rPr>
          <w:rFonts w:ascii="Arial" w:hAnsi="Arial" w:cs="Arial"/>
          <w:sz w:val="22"/>
          <w:szCs w:val="22"/>
        </w:rPr>
        <w:t xml:space="preserve"> </w:t>
      </w:r>
      <w:r w:rsidR="00A7363C">
        <w:rPr>
          <w:rFonts w:ascii="Arial" w:hAnsi="Arial" w:cs="Arial"/>
          <w:sz w:val="22"/>
          <w:szCs w:val="22"/>
        </w:rPr>
        <w:t>tells the story of how w</w:t>
      </w:r>
      <w:r w:rsidR="005E2DE9" w:rsidRPr="005E2DE9">
        <w:rPr>
          <w:rFonts w:ascii="Arial" w:hAnsi="Arial" w:cs="Arial"/>
          <w:sz w:val="22"/>
          <w:szCs w:val="22"/>
        </w:rPr>
        <w:t>hen a scandal threatens to break about the front runner in a bloody leadership campaign, a lawyer is needed to prevent information from reaching the press. Sylvia Lawless from the firm Lawless, Lawless, Lawless and Crook must find the loopholes in this modern take on unsavoury behaviour. </w:t>
      </w:r>
    </w:p>
    <w:p w14:paraId="245EEE1F" w14:textId="3FA5F7A7" w:rsidR="0007496D" w:rsidRDefault="0007496D" w:rsidP="005E2DE9">
      <w:pPr>
        <w:pStyle w:val="NormalWeb"/>
        <w:shd w:val="clear" w:color="auto" w:fill="FFFFFF"/>
        <w:spacing w:before="0" w:beforeAutospacing="0" w:line="360" w:lineRule="auto"/>
        <w:contextualSpacing/>
        <w:rPr>
          <w:rFonts w:ascii="Arial" w:hAnsi="Arial" w:cs="Arial"/>
          <w:sz w:val="22"/>
          <w:szCs w:val="22"/>
        </w:rPr>
      </w:pPr>
      <w:r w:rsidRPr="00EB19D7">
        <w:rPr>
          <w:rFonts w:ascii="Arial" w:hAnsi="Arial" w:cs="Arial"/>
          <w:b/>
          <w:sz w:val="22"/>
          <w:szCs w:val="22"/>
        </w:rPr>
        <w:t xml:space="preserve">Toby </w:t>
      </w:r>
      <w:r w:rsidR="00FC588B" w:rsidRPr="00EB19D7">
        <w:rPr>
          <w:rFonts w:ascii="Arial" w:hAnsi="Arial" w:cs="Arial"/>
          <w:b/>
          <w:sz w:val="22"/>
          <w:szCs w:val="22"/>
        </w:rPr>
        <w:t>Hession</w:t>
      </w:r>
      <w:r w:rsidR="00EB19D7">
        <w:rPr>
          <w:rFonts w:ascii="Arial" w:hAnsi="Arial" w:cs="Arial"/>
          <w:b/>
          <w:sz w:val="22"/>
          <w:szCs w:val="22"/>
        </w:rPr>
        <w:t xml:space="preserve"> </w:t>
      </w:r>
      <w:r w:rsidR="00EB19D7" w:rsidRPr="00EB19D7">
        <w:rPr>
          <w:rFonts w:ascii="Arial" w:hAnsi="Arial" w:cs="Arial"/>
          <w:sz w:val="22"/>
          <w:szCs w:val="22"/>
        </w:rPr>
        <w:t>once again</w:t>
      </w:r>
      <w:r w:rsidR="00FC588B">
        <w:rPr>
          <w:rFonts w:ascii="Arial" w:hAnsi="Arial" w:cs="Arial"/>
          <w:sz w:val="22"/>
          <w:szCs w:val="22"/>
        </w:rPr>
        <w:t xml:space="preserve"> conducts</w:t>
      </w:r>
      <w:r w:rsidR="00EB19D7">
        <w:rPr>
          <w:rFonts w:ascii="Arial" w:hAnsi="Arial" w:cs="Arial"/>
          <w:sz w:val="22"/>
          <w:szCs w:val="22"/>
        </w:rPr>
        <w:t xml:space="preserve"> </w:t>
      </w:r>
      <w:r w:rsidR="00EB19D7" w:rsidRPr="00185FBB">
        <w:rPr>
          <w:rFonts w:ascii="Arial" w:hAnsi="Arial" w:cs="Arial"/>
          <w:b/>
          <w:sz w:val="22"/>
          <w:szCs w:val="22"/>
        </w:rPr>
        <w:t>Jamie MacDougall</w:t>
      </w:r>
      <w:r w:rsidR="00EB19D7">
        <w:rPr>
          <w:rFonts w:ascii="Arial" w:hAnsi="Arial" w:cs="Arial"/>
          <w:sz w:val="22"/>
          <w:szCs w:val="22"/>
        </w:rPr>
        <w:t xml:space="preserve"> and Emerging Artists </w:t>
      </w:r>
      <w:r w:rsidR="00EB19D7" w:rsidRPr="00EB19D7">
        <w:rPr>
          <w:rFonts w:ascii="Arial" w:hAnsi="Arial" w:cs="Arial"/>
          <w:b/>
          <w:sz w:val="22"/>
          <w:szCs w:val="22"/>
        </w:rPr>
        <w:t>Ross Cumming</w:t>
      </w:r>
      <w:r w:rsidR="00EB19D7">
        <w:rPr>
          <w:rFonts w:ascii="Arial" w:hAnsi="Arial" w:cs="Arial"/>
          <w:sz w:val="22"/>
          <w:szCs w:val="22"/>
        </w:rPr>
        <w:t xml:space="preserve"> (</w:t>
      </w:r>
      <w:r w:rsidR="00EB19D7" w:rsidRPr="00EB19D7">
        <w:rPr>
          <w:rFonts w:ascii="Arial" w:hAnsi="Arial" w:cs="Arial"/>
          <w:i/>
          <w:sz w:val="22"/>
          <w:szCs w:val="22"/>
        </w:rPr>
        <w:t>Opera Highlights</w:t>
      </w:r>
      <w:r w:rsidR="006A4420">
        <w:rPr>
          <w:rFonts w:ascii="Arial" w:hAnsi="Arial" w:cs="Arial"/>
          <w:sz w:val="22"/>
          <w:szCs w:val="22"/>
        </w:rPr>
        <w:t xml:space="preserve"> 2025),</w:t>
      </w:r>
      <w:r w:rsidR="00EB19D7">
        <w:rPr>
          <w:rFonts w:ascii="Arial" w:hAnsi="Arial" w:cs="Arial"/>
          <w:sz w:val="22"/>
          <w:szCs w:val="22"/>
        </w:rPr>
        <w:t xml:space="preserve"> </w:t>
      </w:r>
      <w:r w:rsidR="00EB19D7" w:rsidRPr="00185FBB">
        <w:rPr>
          <w:rFonts w:ascii="Arial" w:hAnsi="Arial" w:cs="Arial"/>
          <w:b/>
          <w:sz w:val="22"/>
          <w:szCs w:val="22"/>
        </w:rPr>
        <w:t>Kira Kaplan</w:t>
      </w:r>
      <w:r w:rsidR="00EB19D7">
        <w:rPr>
          <w:rFonts w:ascii="Arial" w:hAnsi="Arial" w:cs="Arial"/>
          <w:sz w:val="22"/>
          <w:szCs w:val="22"/>
        </w:rPr>
        <w:t xml:space="preserve">, </w:t>
      </w:r>
      <w:r w:rsidR="00EB19D7" w:rsidRPr="00185FBB">
        <w:rPr>
          <w:rFonts w:ascii="Arial" w:hAnsi="Arial" w:cs="Arial"/>
          <w:b/>
          <w:sz w:val="22"/>
          <w:szCs w:val="22"/>
        </w:rPr>
        <w:t>Chloe Harris</w:t>
      </w:r>
      <w:r w:rsidR="00EB19D7">
        <w:rPr>
          <w:rFonts w:ascii="Arial" w:hAnsi="Arial" w:cs="Arial"/>
          <w:sz w:val="22"/>
          <w:szCs w:val="22"/>
        </w:rPr>
        <w:t xml:space="preserve"> and </w:t>
      </w:r>
      <w:r w:rsidR="00EB19D7" w:rsidRPr="00EB19D7">
        <w:rPr>
          <w:rFonts w:ascii="Arial" w:hAnsi="Arial" w:cs="Arial"/>
          <w:b/>
          <w:sz w:val="22"/>
          <w:szCs w:val="22"/>
        </w:rPr>
        <w:t>Edward Jowle</w:t>
      </w:r>
      <w:r w:rsidR="00EB19D7">
        <w:rPr>
          <w:rFonts w:ascii="Arial" w:hAnsi="Arial" w:cs="Arial"/>
          <w:sz w:val="22"/>
          <w:szCs w:val="22"/>
        </w:rPr>
        <w:t xml:space="preserve"> in this daring new operetta. </w:t>
      </w:r>
    </w:p>
    <w:p w14:paraId="318B76FE" w14:textId="531FE66C" w:rsidR="005E2DE9" w:rsidRDefault="00711FBC" w:rsidP="005E2DE9">
      <w:pPr>
        <w:spacing w:after="0" w:line="360" w:lineRule="auto"/>
        <w:contextualSpacing/>
        <w:rPr>
          <w:rFonts w:ascii="Arial" w:eastAsia="Times New Roman" w:hAnsi="Arial" w:cs="Arial"/>
          <w:color w:val="000000"/>
        </w:rPr>
      </w:pPr>
      <w:r w:rsidRPr="005E2DE9">
        <w:rPr>
          <w:rStyle w:val="Strong"/>
          <w:rFonts w:ascii="Arial" w:hAnsi="Arial" w:cs="Arial"/>
          <w:bCs w:val="0"/>
          <w:shd w:val="clear" w:color="auto" w:fill="FFFFFF"/>
        </w:rPr>
        <w:t>Toby Hession</w:t>
      </w:r>
      <w:r w:rsidRPr="005E2DE9">
        <w:rPr>
          <w:rStyle w:val="Strong"/>
          <w:rFonts w:ascii="Arial" w:hAnsi="Arial" w:cs="Arial"/>
          <w:b w:val="0"/>
          <w:bCs w:val="0"/>
          <w:shd w:val="clear" w:color="auto" w:fill="FFFFFF"/>
        </w:rPr>
        <w:t xml:space="preserve"> said:</w:t>
      </w:r>
      <w:r w:rsidR="006A4420">
        <w:rPr>
          <w:rStyle w:val="Strong"/>
          <w:rFonts w:ascii="Arial" w:hAnsi="Arial" w:cs="Arial"/>
          <w:b w:val="0"/>
          <w:bCs w:val="0"/>
          <w:shd w:val="clear" w:color="auto" w:fill="FFFFFF"/>
        </w:rPr>
        <w:t xml:space="preserve"> ‘</w:t>
      </w:r>
      <w:r w:rsidRPr="005E2DE9">
        <w:rPr>
          <w:rFonts w:ascii="Arial" w:eastAsia="Times New Roman" w:hAnsi="Arial" w:cs="Arial"/>
        </w:rPr>
        <w:t>I am extremel</w:t>
      </w:r>
      <w:r w:rsidR="00E05E17" w:rsidRPr="005E2DE9">
        <w:rPr>
          <w:rFonts w:ascii="Arial" w:eastAsia="Times New Roman" w:hAnsi="Arial" w:cs="Arial"/>
        </w:rPr>
        <w:t xml:space="preserve">y proud and excited to present </w:t>
      </w:r>
      <w:r w:rsidR="00E05E17" w:rsidRPr="005E2DE9">
        <w:rPr>
          <w:rFonts w:ascii="Arial" w:eastAsia="Times New Roman" w:hAnsi="Arial" w:cs="Arial"/>
          <w:i/>
        </w:rPr>
        <w:t>A Matter of Misconduct!</w:t>
      </w:r>
      <w:r w:rsidR="00E05E17" w:rsidRPr="005E2DE9">
        <w:rPr>
          <w:rFonts w:ascii="Arial" w:eastAsia="Times New Roman" w:hAnsi="Arial" w:cs="Arial"/>
        </w:rPr>
        <w:t xml:space="preserve"> </w:t>
      </w:r>
      <w:r w:rsidRPr="005E2DE9">
        <w:rPr>
          <w:rFonts w:ascii="Arial" w:eastAsia="Times New Roman" w:hAnsi="Arial" w:cs="Arial"/>
        </w:rPr>
        <w:t xml:space="preserve">to the world – my first large-scale work for the stage. Emma Jenkins and I, in our third collaboration </w:t>
      </w:r>
      <w:r w:rsidRPr="00E05E17">
        <w:rPr>
          <w:rFonts w:ascii="Arial" w:eastAsia="Times New Roman" w:hAnsi="Arial" w:cs="Arial"/>
          <w:color w:val="000000"/>
        </w:rPr>
        <w:t xml:space="preserve">together for Scottish Opera, have had an enormous amount of fun creating this farcical story of political sleaze and scandal, and in particular exploring what ‘operetta’ might look like in the twenty-first century. I feel very strongly that we have created a piece that is unique in the current operatic landscape. Audiences can expect a laugh-a-minute evening, full of catchy, quirky tunes, and brilliant rhymes – but with a serious point at its core (as is the key to all good satire). </w:t>
      </w:r>
    </w:p>
    <w:p w14:paraId="72D58799" w14:textId="77777777" w:rsidR="005E2DE9" w:rsidRDefault="005E2DE9" w:rsidP="005E2DE9">
      <w:pPr>
        <w:spacing w:after="0" w:line="360" w:lineRule="auto"/>
        <w:contextualSpacing/>
        <w:rPr>
          <w:rFonts w:ascii="Arial" w:eastAsia="Times New Roman" w:hAnsi="Arial" w:cs="Arial"/>
          <w:color w:val="000000"/>
        </w:rPr>
      </w:pPr>
    </w:p>
    <w:p w14:paraId="559B5AD2" w14:textId="5937D173" w:rsidR="00711FBC" w:rsidRPr="00E05E17" w:rsidRDefault="005E2DE9" w:rsidP="005E2DE9">
      <w:pPr>
        <w:spacing w:after="0" w:line="360" w:lineRule="auto"/>
        <w:contextualSpacing/>
        <w:rPr>
          <w:rFonts w:ascii="Arial" w:eastAsia="Times New Roman" w:hAnsi="Arial" w:cs="Arial"/>
          <w:color w:val="000000"/>
        </w:rPr>
      </w:pPr>
      <w:r>
        <w:rPr>
          <w:rFonts w:ascii="Arial" w:eastAsia="Times New Roman" w:hAnsi="Arial" w:cs="Arial"/>
          <w:color w:val="000000"/>
        </w:rPr>
        <w:t>‘</w:t>
      </w:r>
      <w:r w:rsidR="00711FBC" w:rsidRPr="00E05E17">
        <w:rPr>
          <w:rFonts w:ascii="Arial" w:eastAsia="Times New Roman" w:hAnsi="Arial" w:cs="Arial"/>
          <w:color w:val="000000"/>
        </w:rPr>
        <w:t xml:space="preserve">Working with Emma on this venture has been a total joy – and the piece reflects our (very silly!) shared sense of humour. For all the laughs along the way, her years of experience as </w:t>
      </w:r>
      <w:r w:rsidR="00711FBC" w:rsidRPr="00E05E17">
        <w:rPr>
          <w:rFonts w:ascii="Arial" w:eastAsia="Times New Roman" w:hAnsi="Arial" w:cs="Arial"/>
          <w:color w:val="000000"/>
        </w:rPr>
        <w:lastRenderedPageBreak/>
        <w:t xml:space="preserve">both a librettist </w:t>
      </w:r>
      <w:r w:rsidR="00711FBC" w:rsidRPr="00E05E17">
        <w:rPr>
          <w:rFonts w:ascii="Arial" w:eastAsia="Times New Roman" w:hAnsi="Arial" w:cs="Arial"/>
          <w:i/>
          <w:iCs/>
          <w:color w:val="000000"/>
        </w:rPr>
        <w:t xml:space="preserve">and </w:t>
      </w:r>
      <w:r w:rsidR="00711FBC" w:rsidRPr="00E05E17">
        <w:rPr>
          <w:rFonts w:ascii="Arial" w:eastAsia="Times New Roman" w:hAnsi="Arial" w:cs="Arial"/>
          <w:color w:val="000000"/>
        </w:rPr>
        <w:t>a director have been invaluable to me as a young composer, and I feel enormously lucky to have benefitted from her guidance and wisdom as I’ve navigated my writing process. I would also like to express my gratitude to Scottish Opera</w:t>
      </w:r>
      <w:r w:rsidR="00E351C4">
        <w:rPr>
          <w:rFonts w:ascii="Arial" w:eastAsia="Times New Roman" w:hAnsi="Arial" w:cs="Arial"/>
          <w:color w:val="000000"/>
        </w:rPr>
        <w:t xml:space="preserve"> and</w:t>
      </w:r>
      <w:r w:rsidR="00711FBC" w:rsidRPr="00E05E17">
        <w:rPr>
          <w:rFonts w:ascii="Arial" w:eastAsia="Times New Roman" w:hAnsi="Arial" w:cs="Arial"/>
          <w:color w:val="000000"/>
        </w:rPr>
        <w:t xml:space="preserve"> D’Oyly Carte Opera</w:t>
      </w:r>
      <w:r w:rsidR="00E351C4">
        <w:rPr>
          <w:rFonts w:ascii="Arial" w:eastAsia="Times New Roman" w:hAnsi="Arial" w:cs="Arial"/>
          <w:color w:val="000000"/>
        </w:rPr>
        <w:t xml:space="preserve"> </w:t>
      </w:r>
      <w:r w:rsidR="00711FBC" w:rsidRPr="00E05E17">
        <w:rPr>
          <w:rFonts w:ascii="Arial" w:eastAsia="Times New Roman" w:hAnsi="Arial" w:cs="Arial"/>
          <w:color w:val="000000"/>
        </w:rPr>
        <w:t>for the enormous trust they have collectively placed in me to create this. I can’t wait to share the result with our audiences in Scotland and London very soon!</w:t>
      </w:r>
      <w:r w:rsidR="00E05E17">
        <w:rPr>
          <w:rFonts w:ascii="Arial" w:eastAsia="Times New Roman" w:hAnsi="Arial" w:cs="Arial"/>
          <w:color w:val="000000"/>
        </w:rPr>
        <w:t xml:space="preserve">’ </w:t>
      </w:r>
    </w:p>
    <w:p w14:paraId="5157180C" w14:textId="15B549C5" w:rsidR="002237B1" w:rsidRDefault="002237B1" w:rsidP="00AE6953">
      <w:pPr>
        <w:spacing w:line="360" w:lineRule="auto"/>
        <w:contextualSpacing/>
        <w:textAlignment w:val="baseline"/>
        <w:rPr>
          <w:rStyle w:val="Strong"/>
          <w:rFonts w:ascii="Arial" w:hAnsi="Arial" w:cs="Arial"/>
          <w:b w:val="0"/>
          <w:bCs w:val="0"/>
          <w:shd w:val="clear" w:color="auto" w:fill="FFFFFF"/>
        </w:rPr>
      </w:pPr>
    </w:p>
    <w:p w14:paraId="0416E9E1" w14:textId="281501B5" w:rsidR="002237B1" w:rsidRPr="00711FBC" w:rsidRDefault="002237B1" w:rsidP="00711FBC">
      <w:pPr>
        <w:spacing w:after="0" w:line="360" w:lineRule="auto"/>
        <w:contextualSpacing/>
        <w:rPr>
          <w:rFonts w:ascii="Arial" w:hAnsi="Arial" w:cs="Arial"/>
          <w:color w:val="000000"/>
        </w:rPr>
      </w:pPr>
      <w:r w:rsidRPr="00711FBC">
        <w:rPr>
          <w:rFonts w:ascii="Arial" w:hAnsi="Arial" w:cs="Arial"/>
          <w:color w:val="000000"/>
        </w:rPr>
        <w:t xml:space="preserve">Librettist </w:t>
      </w:r>
      <w:r w:rsidRPr="00E05E17">
        <w:rPr>
          <w:rFonts w:ascii="Arial" w:hAnsi="Arial" w:cs="Arial"/>
          <w:b/>
          <w:color w:val="000000"/>
        </w:rPr>
        <w:t>Emma Jenkins</w:t>
      </w:r>
      <w:r w:rsidRPr="00711FBC">
        <w:rPr>
          <w:rFonts w:ascii="Arial" w:hAnsi="Arial" w:cs="Arial"/>
          <w:color w:val="000000"/>
        </w:rPr>
        <w:t xml:space="preserve"> said: </w:t>
      </w:r>
      <w:r w:rsidRPr="00E05E17">
        <w:rPr>
          <w:rFonts w:ascii="Arial" w:hAnsi="Arial" w:cs="Arial"/>
          <w:i/>
          <w:color w:val="000000"/>
        </w:rPr>
        <w:t>'A Matter of Misconduct</w:t>
      </w:r>
      <w:r w:rsidR="00E05E17" w:rsidRPr="00E05E17">
        <w:rPr>
          <w:rFonts w:ascii="Arial" w:hAnsi="Arial" w:cs="Arial"/>
          <w:i/>
          <w:color w:val="000000"/>
        </w:rPr>
        <w:t>!</w:t>
      </w:r>
      <w:r w:rsidR="00E05E17">
        <w:rPr>
          <w:rFonts w:ascii="Arial" w:hAnsi="Arial" w:cs="Arial"/>
          <w:color w:val="000000"/>
        </w:rPr>
        <w:t xml:space="preserve"> </w:t>
      </w:r>
      <w:r w:rsidRPr="00711FBC">
        <w:rPr>
          <w:rFonts w:ascii="Arial" w:hAnsi="Arial" w:cs="Arial"/>
          <w:color w:val="000000"/>
        </w:rPr>
        <w:t>is a fast-paced satirical farce that straddles the worlds of politics and the judiciary. It marks the third opera that Toby and I have created together, giving us the chance to refine our signature style—one driven by a simple goal: to entertain. We want to take audiences on a rollercoaster ride of great music, playful text, and slapstick, and—if all goes to plan—make the audience laugh out loud.</w:t>
      </w:r>
    </w:p>
    <w:p w14:paraId="64E05DB6" w14:textId="4B1B859A" w:rsidR="005E2DE9" w:rsidRDefault="002237B1" w:rsidP="00711FBC">
      <w:pPr>
        <w:spacing w:after="0" w:line="360" w:lineRule="auto"/>
        <w:contextualSpacing/>
        <w:rPr>
          <w:rFonts w:ascii="Arial" w:hAnsi="Arial" w:cs="Arial"/>
          <w:color w:val="000000"/>
        </w:rPr>
      </w:pPr>
      <w:r w:rsidRPr="00711FBC">
        <w:rPr>
          <w:rFonts w:ascii="Arial" w:hAnsi="Arial" w:cs="Arial"/>
          <w:color w:val="000000"/>
        </w:rPr>
        <w:t>Operetta has sometimes been dismissed as a lesser art form, but we embrace it wholeheartedly as a vibrant, dynamic genre with huge potential for modern audiences. Farce is rare in the operatic canon, yet opera—where heightened emotions, absurd situations, and split-second timing collide—is a perfect medium for it. Music enhances and underpins the clockwork mechanics of farce, allowing comedy to flow seamlessly from both score and scri</w:t>
      </w:r>
      <w:r w:rsidR="006A4420">
        <w:rPr>
          <w:rFonts w:ascii="Arial" w:hAnsi="Arial" w:cs="Arial"/>
          <w:color w:val="000000"/>
        </w:rPr>
        <w:t xml:space="preserve">pt. With </w:t>
      </w:r>
      <w:r w:rsidR="006A4420" w:rsidRPr="006A4420">
        <w:rPr>
          <w:rFonts w:ascii="Arial" w:hAnsi="Arial" w:cs="Arial"/>
          <w:i/>
          <w:color w:val="000000"/>
        </w:rPr>
        <w:t>A Matter of Misconduct!</w:t>
      </w:r>
      <w:r w:rsidRPr="00711FBC">
        <w:rPr>
          <w:rFonts w:ascii="Arial" w:hAnsi="Arial" w:cs="Arial"/>
          <w:color w:val="000000"/>
        </w:rPr>
        <w:t xml:space="preserve"> we set out to push this genre to its limits, updating it for today’s stage and, we hope, delivering a riotous theatrical experience designed purely for the pleasure of its spectators.</w:t>
      </w:r>
    </w:p>
    <w:p w14:paraId="2B4D385D" w14:textId="77777777" w:rsidR="005E2DE9" w:rsidRDefault="005E2DE9" w:rsidP="00711FBC">
      <w:pPr>
        <w:spacing w:after="0" w:line="360" w:lineRule="auto"/>
        <w:contextualSpacing/>
        <w:rPr>
          <w:rFonts w:ascii="Arial" w:hAnsi="Arial" w:cs="Arial"/>
          <w:color w:val="000000"/>
        </w:rPr>
      </w:pPr>
    </w:p>
    <w:p w14:paraId="30BF7E32" w14:textId="517199F7" w:rsidR="002237B1" w:rsidRPr="00711FBC" w:rsidRDefault="005E2DE9" w:rsidP="00711FBC">
      <w:pPr>
        <w:spacing w:after="0" w:line="360" w:lineRule="auto"/>
        <w:contextualSpacing/>
        <w:rPr>
          <w:rStyle w:val="Strong"/>
          <w:rFonts w:ascii="Arial" w:hAnsi="Arial" w:cs="Arial"/>
          <w:b w:val="0"/>
          <w:bCs w:val="0"/>
          <w:color w:val="000000"/>
        </w:rPr>
      </w:pPr>
      <w:r>
        <w:rPr>
          <w:rFonts w:ascii="Arial" w:hAnsi="Arial" w:cs="Arial"/>
          <w:color w:val="000000"/>
        </w:rPr>
        <w:t>‘</w:t>
      </w:r>
      <w:r w:rsidR="002237B1" w:rsidRPr="00711FBC">
        <w:rPr>
          <w:rFonts w:ascii="Arial" w:hAnsi="Arial" w:cs="Arial"/>
          <w:color w:val="000000"/>
        </w:rPr>
        <w:t xml:space="preserve">Perhaps operetta, reimagined for a modern audience, is not just a way to entertain but also a way to bring fresh energy to opera itself—mining new stories and rediscovering the sheer joy of theatrical mayhem. We hope you enjoy </w:t>
      </w:r>
      <w:r w:rsidR="002237B1" w:rsidRPr="005E2DE9">
        <w:rPr>
          <w:rFonts w:ascii="Arial" w:hAnsi="Arial" w:cs="Arial"/>
          <w:color w:val="000000"/>
        </w:rPr>
        <w:t xml:space="preserve">watching </w:t>
      </w:r>
      <w:r w:rsidR="002237B1" w:rsidRPr="005E2DE9">
        <w:rPr>
          <w:rFonts w:ascii="Arial" w:hAnsi="Arial" w:cs="Arial"/>
          <w:i/>
          <w:color w:val="000000"/>
        </w:rPr>
        <w:t>A Matter of Misconduct</w:t>
      </w:r>
      <w:r w:rsidRPr="005E2DE9">
        <w:rPr>
          <w:rFonts w:ascii="Arial" w:hAnsi="Arial" w:cs="Arial"/>
          <w:i/>
          <w:color w:val="000000"/>
        </w:rPr>
        <w:t>!</w:t>
      </w:r>
      <w:r>
        <w:rPr>
          <w:rFonts w:ascii="Arial" w:hAnsi="Arial" w:cs="Arial"/>
          <w:color w:val="000000"/>
        </w:rPr>
        <w:t xml:space="preserve"> </w:t>
      </w:r>
      <w:r w:rsidR="002237B1" w:rsidRPr="00711FBC">
        <w:rPr>
          <w:rFonts w:ascii="Arial" w:hAnsi="Arial" w:cs="Arial"/>
          <w:color w:val="000000"/>
        </w:rPr>
        <w:t>as much as we’ve enjoyed writing it.'</w:t>
      </w:r>
    </w:p>
    <w:p w14:paraId="1DFC25E3" w14:textId="77777777" w:rsidR="00AE6953" w:rsidRDefault="00925DB7" w:rsidP="00AE6953">
      <w:pPr>
        <w:spacing w:line="360" w:lineRule="auto"/>
        <w:contextualSpacing/>
        <w:textAlignment w:val="baseline"/>
        <w:rPr>
          <w:rFonts w:ascii="Arial" w:eastAsia="Times New Roman" w:hAnsi="Arial" w:cs="Arial"/>
        </w:rPr>
      </w:pPr>
      <w:r>
        <w:rPr>
          <w:rFonts w:ascii="Arial" w:eastAsia="Times New Roman" w:hAnsi="Arial" w:cs="Arial"/>
        </w:rPr>
        <w:t xml:space="preserve"> </w:t>
      </w:r>
    </w:p>
    <w:p w14:paraId="6D464530" w14:textId="0867E52A" w:rsidR="00AE6953" w:rsidRPr="00AE6953" w:rsidRDefault="008F1710" w:rsidP="00AE6953">
      <w:pPr>
        <w:spacing w:line="360" w:lineRule="auto"/>
        <w:contextualSpacing/>
        <w:textAlignment w:val="baseline"/>
        <w:rPr>
          <w:rStyle w:val="eop"/>
          <w:rFonts w:ascii="Arial" w:hAnsi="Arial" w:cs="Arial"/>
          <w:shd w:val="clear" w:color="auto" w:fill="FFFFFF"/>
        </w:rPr>
      </w:pPr>
      <w:r w:rsidRPr="00AE6953">
        <w:rPr>
          <w:rStyle w:val="normaltextrun"/>
          <w:rFonts w:ascii="Arial" w:hAnsi="Arial" w:cs="Arial"/>
          <w:lang w:val="en-US"/>
        </w:rPr>
        <w:t xml:space="preserve">Those who wish to discover more about </w:t>
      </w:r>
      <w:r w:rsidR="00F467FF" w:rsidRPr="00AE6953">
        <w:rPr>
          <w:rStyle w:val="normaltextrun"/>
          <w:rFonts w:ascii="Arial" w:hAnsi="Arial" w:cs="Arial"/>
          <w:i/>
          <w:iCs/>
          <w:lang w:val="en-US"/>
        </w:rPr>
        <w:t>The Merry Widow</w:t>
      </w:r>
      <w:r w:rsidR="005E2DE9">
        <w:rPr>
          <w:rStyle w:val="normaltextrun"/>
          <w:rFonts w:ascii="Arial" w:hAnsi="Arial" w:cs="Arial"/>
          <w:i/>
          <w:iCs/>
          <w:lang w:val="en-US"/>
        </w:rPr>
        <w:t>, Trial by Jury</w:t>
      </w:r>
      <w:r w:rsidR="005E2DE9" w:rsidRPr="005E2DE9">
        <w:rPr>
          <w:rStyle w:val="normaltextrun"/>
          <w:rFonts w:ascii="Arial" w:hAnsi="Arial" w:cs="Arial"/>
          <w:iCs/>
          <w:lang w:val="en-US"/>
        </w:rPr>
        <w:t xml:space="preserve"> and</w:t>
      </w:r>
      <w:r w:rsidR="005E2DE9">
        <w:rPr>
          <w:rStyle w:val="normaltextrun"/>
          <w:rFonts w:ascii="Arial" w:hAnsi="Arial" w:cs="Arial"/>
          <w:i/>
          <w:iCs/>
          <w:lang w:val="en-US"/>
        </w:rPr>
        <w:t xml:space="preserve"> A Matter of Misconduct!</w:t>
      </w:r>
      <w:r w:rsidR="00F467FF" w:rsidRPr="00AE6953">
        <w:rPr>
          <w:rStyle w:val="normaltextrun"/>
          <w:rFonts w:ascii="Arial" w:hAnsi="Arial" w:cs="Arial"/>
          <w:i/>
          <w:iCs/>
          <w:lang w:val="en-US"/>
        </w:rPr>
        <w:t xml:space="preserve"> </w:t>
      </w:r>
      <w:r w:rsidRPr="00AE6953">
        <w:rPr>
          <w:rStyle w:val="normaltextrun"/>
          <w:rFonts w:ascii="Arial" w:hAnsi="Arial" w:cs="Arial"/>
          <w:lang w:val="en-US"/>
        </w:rPr>
        <w:t>can attend</w:t>
      </w:r>
      <w:r w:rsidRPr="00AE6953">
        <w:rPr>
          <w:rStyle w:val="normaltextrun"/>
          <w:rFonts w:ascii="Arial" w:hAnsi="Arial" w:cs="Arial"/>
          <w:i/>
          <w:iCs/>
          <w:lang w:val="en-US"/>
        </w:rPr>
        <w:t xml:space="preserve"> </w:t>
      </w:r>
      <w:r w:rsidR="006A4420">
        <w:rPr>
          <w:rStyle w:val="normaltextrun"/>
          <w:rFonts w:ascii="Arial" w:hAnsi="Arial" w:cs="Arial"/>
          <w:lang w:val="en-US"/>
        </w:rPr>
        <w:t xml:space="preserve">Pre-show Talks, </w:t>
      </w:r>
      <w:r w:rsidRPr="00AE6953">
        <w:rPr>
          <w:rStyle w:val="normaltextrun"/>
          <w:rFonts w:ascii="Arial" w:hAnsi="Arial" w:cs="Arial"/>
          <w:lang w:val="en-US"/>
        </w:rPr>
        <w:t>which delve into the detail of the opera. Tickets are free but should be booked in advance. Audience members with a visual impairment can enjoy the full opera experience at Audio-described performances, which have a live commentary describing the action on stage without compromising the music. At these performances, there are also free Touch Tours of the set and a live audio introduction before the start of the performance. </w:t>
      </w:r>
      <w:r w:rsidRPr="00AE6953">
        <w:rPr>
          <w:rStyle w:val="eop"/>
          <w:rFonts w:ascii="Arial" w:hAnsi="Arial" w:cs="Arial"/>
        </w:rPr>
        <w:t> </w:t>
      </w:r>
    </w:p>
    <w:p w14:paraId="2C8B2B80" w14:textId="77777777" w:rsidR="008E22B7" w:rsidRDefault="008E22B7" w:rsidP="00AE6953">
      <w:pPr>
        <w:pStyle w:val="paragraph"/>
        <w:spacing w:before="0" w:beforeAutospacing="0" w:after="0" w:afterAutospacing="0" w:line="360" w:lineRule="auto"/>
        <w:contextualSpacing/>
        <w:textAlignment w:val="baseline"/>
        <w:rPr>
          <w:rStyle w:val="eop"/>
          <w:rFonts w:ascii="Arial" w:hAnsi="Arial" w:cs="Arial"/>
          <w:sz w:val="22"/>
          <w:szCs w:val="22"/>
        </w:rPr>
      </w:pPr>
    </w:p>
    <w:p w14:paraId="14A58FF4" w14:textId="33DFD214" w:rsidR="00A85A28" w:rsidRPr="00AE6953" w:rsidRDefault="00DC6935" w:rsidP="00AE6953">
      <w:pPr>
        <w:pStyle w:val="paragraph"/>
        <w:spacing w:before="0" w:beforeAutospacing="0" w:after="0" w:afterAutospacing="0" w:line="360" w:lineRule="auto"/>
        <w:contextualSpacing/>
        <w:textAlignment w:val="baseline"/>
        <w:rPr>
          <w:rFonts w:ascii="Arial" w:hAnsi="Arial" w:cs="Arial"/>
          <w:sz w:val="22"/>
          <w:szCs w:val="22"/>
        </w:rPr>
      </w:pPr>
      <w:r w:rsidRPr="00AE6953">
        <w:rPr>
          <w:rFonts w:ascii="Arial" w:eastAsia="Arial" w:hAnsi="Arial" w:cs="Arial"/>
          <w:color w:val="202122"/>
          <w:sz w:val="22"/>
          <w:szCs w:val="22"/>
        </w:rPr>
        <w:t xml:space="preserve">Specially created Access performances of </w:t>
      </w:r>
      <w:r w:rsidRPr="00AE6953">
        <w:rPr>
          <w:rFonts w:ascii="Arial" w:eastAsia="Arial" w:hAnsi="Arial" w:cs="Arial"/>
          <w:i/>
          <w:color w:val="202122"/>
          <w:sz w:val="22"/>
          <w:szCs w:val="22"/>
        </w:rPr>
        <w:t xml:space="preserve">The Merry Widow </w:t>
      </w:r>
      <w:r w:rsidRPr="00AE6953">
        <w:rPr>
          <w:rFonts w:ascii="Arial" w:eastAsia="Arial" w:hAnsi="Arial" w:cs="Arial"/>
          <w:color w:val="202122"/>
          <w:sz w:val="22"/>
          <w:szCs w:val="22"/>
        </w:rPr>
        <w:t xml:space="preserve">run alongside the mainstage productions in Glasgow and Edinburgh. With Dementia Friendly values at their core, afternoon Access performances are for those who enjoy a more relaxed opera experience. </w:t>
      </w:r>
      <w:r w:rsidRPr="00AE6953">
        <w:rPr>
          <w:rFonts w:ascii="Arial" w:eastAsia="Arial" w:hAnsi="Arial" w:cs="Arial"/>
          <w:color w:val="202122"/>
          <w:sz w:val="22"/>
          <w:szCs w:val="22"/>
        </w:rPr>
        <w:lastRenderedPageBreak/>
        <w:t xml:space="preserve">With tickets at just £12.50, these performances are open to all, including those who may be living with dementia or Long COVID, more comfortable at a shorter show, struggling to get to evening performances, or would simply benefit from the more relaxed atmosphere. </w:t>
      </w:r>
    </w:p>
    <w:p w14:paraId="2E904C9F" w14:textId="77777777" w:rsidR="000A684E" w:rsidRPr="00AE6953" w:rsidRDefault="000A684E" w:rsidP="00AE6953">
      <w:pPr>
        <w:spacing w:line="360" w:lineRule="auto"/>
        <w:contextualSpacing/>
        <w:rPr>
          <w:rFonts w:ascii="Arial" w:eastAsia="Arial" w:hAnsi="Arial" w:cs="Arial"/>
          <w:color w:val="202122"/>
        </w:rPr>
      </w:pPr>
    </w:p>
    <w:p w14:paraId="70D84673" w14:textId="575DF43D" w:rsidR="000A684E" w:rsidRDefault="0036746C" w:rsidP="00AE6953">
      <w:pPr>
        <w:spacing w:line="360" w:lineRule="auto"/>
        <w:contextualSpacing/>
        <w:rPr>
          <w:rStyle w:val="Strong"/>
          <w:rFonts w:ascii="Arial" w:hAnsi="Arial" w:cs="Arial"/>
          <w:shd w:val="clear" w:color="auto" w:fill="FFFFFF"/>
        </w:rPr>
      </w:pPr>
      <w:r w:rsidRPr="00AE6953">
        <w:rPr>
          <w:rStyle w:val="normaltextrun"/>
          <w:rFonts w:ascii="Arial" w:hAnsi="Arial" w:cs="Arial"/>
          <w:i/>
          <w:iCs/>
          <w:lang w:val="en-US"/>
        </w:rPr>
        <w:t xml:space="preserve">The Merry Widow </w:t>
      </w:r>
      <w:r w:rsidR="008F1710" w:rsidRPr="00AE6953">
        <w:rPr>
          <w:rStyle w:val="normaltextrun"/>
          <w:rFonts w:ascii="Arial" w:hAnsi="Arial" w:cs="Arial"/>
          <w:lang w:val="en-US"/>
        </w:rPr>
        <w:t>is</w:t>
      </w:r>
      <w:r w:rsidR="008037A6">
        <w:rPr>
          <w:rStyle w:val="normaltextrun"/>
          <w:rFonts w:ascii="Arial" w:hAnsi="Arial" w:cs="Arial"/>
          <w:lang w:val="en-US"/>
        </w:rPr>
        <w:t xml:space="preserve"> proudly</w:t>
      </w:r>
      <w:r w:rsidR="008F1710" w:rsidRPr="00AE6953">
        <w:rPr>
          <w:rStyle w:val="normaltextrun"/>
          <w:rFonts w:ascii="Arial" w:hAnsi="Arial" w:cs="Arial"/>
          <w:lang w:val="en-US"/>
        </w:rPr>
        <w:t xml:space="preserve"> supported by </w:t>
      </w:r>
      <w:r w:rsidR="008037A6" w:rsidRPr="008037A6">
        <w:rPr>
          <w:rStyle w:val="normaltextrun"/>
          <w:rFonts w:ascii="Arial" w:hAnsi="Arial" w:cs="Arial"/>
          <w:b/>
          <w:lang w:val="en-US"/>
        </w:rPr>
        <w:t>Dunard Fund</w:t>
      </w:r>
      <w:r w:rsidR="008037A6">
        <w:rPr>
          <w:rStyle w:val="normaltextrun"/>
          <w:rFonts w:ascii="Arial" w:hAnsi="Arial" w:cs="Arial"/>
          <w:lang w:val="en-US"/>
        </w:rPr>
        <w:t xml:space="preserve"> and </w:t>
      </w:r>
      <w:r w:rsidRPr="00AE6953">
        <w:rPr>
          <w:rStyle w:val="Strong"/>
          <w:rFonts w:ascii="Arial" w:hAnsi="Arial" w:cs="Arial"/>
          <w:shd w:val="clear" w:color="auto" w:fill="FFFFFF"/>
        </w:rPr>
        <w:t xml:space="preserve">Scottish Opera’s 'Play a Supporting Role’ Appeal. </w:t>
      </w:r>
    </w:p>
    <w:p w14:paraId="4A6FB362" w14:textId="3A418DAB" w:rsidR="005E2DE9" w:rsidRDefault="005E2DE9" w:rsidP="00AE6953">
      <w:pPr>
        <w:spacing w:line="360" w:lineRule="auto"/>
        <w:contextualSpacing/>
        <w:rPr>
          <w:rStyle w:val="Strong"/>
          <w:rFonts w:ascii="Arial" w:hAnsi="Arial" w:cs="Arial"/>
          <w:shd w:val="clear" w:color="auto" w:fill="FFFFFF"/>
        </w:rPr>
      </w:pPr>
    </w:p>
    <w:p w14:paraId="7FE4B581" w14:textId="1691CA4A" w:rsidR="005E2DE9" w:rsidRPr="005E2DE9" w:rsidRDefault="005E2DE9" w:rsidP="00AE6953">
      <w:pPr>
        <w:spacing w:line="360" w:lineRule="auto"/>
        <w:contextualSpacing/>
        <w:rPr>
          <w:rStyle w:val="Strong"/>
          <w:rFonts w:ascii="Arial" w:hAnsi="Arial" w:cs="Arial"/>
          <w:b w:val="0"/>
          <w:shd w:val="clear" w:color="auto" w:fill="FFFFFF"/>
        </w:rPr>
      </w:pPr>
      <w:r w:rsidRPr="005E2DE9">
        <w:rPr>
          <w:rStyle w:val="Strong"/>
          <w:rFonts w:ascii="Arial" w:hAnsi="Arial" w:cs="Arial"/>
          <w:b w:val="0"/>
          <w:i/>
          <w:shd w:val="clear" w:color="auto" w:fill="FFFFFF"/>
        </w:rPr>
        <w:t>Trial by Jury</w:t>
      </w:r>
      <w:r w:rsidRPr="005E2DE9">
        <w:rPr>
          <w:rStyle w:val="Strong"/>
          <w:rFonts w:ascii="Arial" w:hAnsi="Arial" w:cs="Arial"/>
          <w:b w:val="0"/>
          <w:shd w:val="clear" w:color="auto" w:fill="FFFFFF"/>
        </w:rPr>
        <w:t xml:space="preserve"> &amp; </w:t>
      </w:r>
      <w:r w:rsidRPr="005E2DE9">
        <w:rPr>
          <w:rStyle w:val="Strong"/>
          <w:rFonts w:ascii="Arial" w:hAnsi="Arial" w:cs="Arial"/>
          <w:b w:val="0"/>
          <w:i/>
          <w:shd w:val="clear" w:color="auto" w:fill="FFFFFF"/>
        </w:rPr>
        <w:t>A Matter of Misconduct!</w:t>
      </w:r>
      <w:r>
        <w:rPr>
          <w:rStyle w:val="Strong"/>
          <w:rFonts w:ascii="Arial" w:hAnsi="Arial" w:cs="Arial"/>
          <w:shd w:val="clear" w:color="auto" w:fill="FFFFFF"/>
        </w:rPr>
        <w:t xml:space="preserve"> </w:t>
      </w:r>
      <w:r w:rsidRPr="005E2DE9">
        <w:rPr>
          <w:rStyle w:val="Strong"/>
          <w:rFonts w:ascii="Arial" w:hAnsi="Arial" w:cs="Arial"/>
          <w:b w:val="0"/>
          <w:shd w:val="clear" w:color="auto" w:fill="FFFFFF"/>
        </w:rPr>
        <w:t xml:space="preserve">are supported by </w:t>
      </w:r>
      <w:r w:rsidRPr="005E2DE9">
        <w:rPr>
          <w:rStyle w:val="Strong"/>
          <w:rFonts w:ascii="Arial" w:hAnsi="Arial" w:cs="Arial"/>
          <w:shd w:val="clear" w:color="auto" w:fill="FFFFFF"/>
        </w:rPr>
        <w:t>Scottish Opera’s New Commissions Circle</w:t>
      </w:r>
      <w:r w:rsidRPr="005E2DE9">
        <w:rPr>
          <w:rStyle w:val="Strong"/>
          <w:rFonts w:ascii="Arial" w:hAnsi="Arial" w:cs="Arial"/>
          <w:b w:val="0"/>
          <w:shd w:val="clear" w:color="auto" w:fill="FFFFFF"/>
        </w:rPr>
        <w:t xml:space="preserve">. </w:t>
      </w:r>
    </w:p>
    <w:p w14:paraId="3413B00D" w14:textId="77777777" w:rsidR="00872640" w:rsidRPr="00AE6953" w:rsidRDefault="00872640" w:rsidP="00AE6953">
      <w:pPr>
        <w:spacing w:line="360" w:lineRule="auto"/>
        <w:contextualSpacing/>
        <w:rPr>
          <w:rStyle w:val="Strong"/>
          <w:rFonts w:ascii="Arial" w:hAnsi="Arial" w:cs="Arial"/>
          <w:shd w:val="clear" w:color="auto" w:fill="FFFFFF"/>
        </w:rPr>
      </w:pPr>
    </w:p>
    <w:p w14:paraId="5B4FD317" w14:textId="33C3E32F" w:rsidR="00000A0B" w:rsidRDefault="005E2DE9" w:rsidP="00F573CF">
      <w:pPr>
        <w:spacing w:line="360" w:lineRule="auto"/>
        <w:contextualSpacing/>
        <w:rPr>
          <w:rStyle w:val="eop"/>
          <w:rFonts w:ascii="Arial" w:hAnsi="Arial" w:cs="Arial"/>
        </w:rPr>
      </w:pPr>
      <w:r>
        <w:rPr>
          <w:rStyle w:val="normaltextrun"/>
          <w:rFonts w:ascii="Arial" w:hAnsi="Arial" w:cs="Arial"/>
          <w:lang w:val="en-US"/>
        </w:rPr>
        <w:t>Ticke</w:t>
      </w:r>
      <w:r w:rsidR="008F1710" w:rsidRPr="00AE6953">
        <w:rPr>
          <w:rStyle w:val="normaltextrun"/>
          <w:rFonts w:ascii="Arial" w:hAnsi="Arial" w:cs="Arial"/>
          <w:lang w:val="en-US"/>
        </w:rPr>
        <w:t>ts are on sale now at</w:t>
      </w:r>
      <w:r w:rsidR="0036746C" w:rsidRPr="00AE6953">
        <w:rPr>
          <w:rFonts w:ascii="Arial" w:hAnsi="Arial" w:cs="Arial"/>
        </w:rPr>
        <w:t xml:space="preserve"> </w:t>
      </w:r>
      <w:hyperlink r:id="rId7" w:history="1">
        <w:r w:rsidR="0033036E" w:rsidRPr="00175BD8">
          <w:rPr>
            <w:rStyle w:val="Hyperlink"/>
            <w:rFonts w:ascii="Arial" w:hAnsi="Arial" w:cs="Arial"/>
          </w:rPr>
          <w:t>www.scottishopera.org.uk/shows/the-merry-widow/</w:t>
        </w:r>
      </w:hyperlink>
      <w:r w:rsidR="0036746C" w:rsidRPr="00AE6953">
        <w:rPr>
          <w:rFonts w:ascii="Arial" w:hAnsi="Arial" w:cs="Arial"/>
        </w:rPr>
        <w:t xml:space="preserve"> </w:t>
      </w:r>
      <w:r>
        <w:rPr>
          <w:rStyle w:val="eop"/>
          <w:rFonts w:ascii="Arial" w:hAnsi="Arial" w:cs="Arial"/>
        </w:rPr>
        <w:t xml:space="preserve">and </w:t>
      </w:r>
      <w:hyperlink r:id="rId8" w:history="1">
        <w:r w:rsidRPr="007E711C">
          <w:rPr>
            <w:rStyle w:val="Hyperlink"/>
            <w:rFonts w:ascii="Arial" w:hAnsi="Arial" w:cs="Arial"/>
          </w:rPr>
          <w:t>www.scottishopera.org.uk/shows/trial-by-jury-a-matter-of-misconduct/</w:t>
        </w:r>
      </w:hyperlink>
      <w:r>
        <w:rPr>
          <w:rStyle w:val="eop"/>
          <w:rFonts w:ascii="Arial" w:hAnsi="Arial" w:cs="Arial"/>
        </w:rPr>
        <w:t xml:space="preserve"> </w:t>
      </w:r>
    </w:p>
    <w:p w14:paraId="776F399E" w14:textId="77777777" w:rsidR="00F573CF" w:rsidRPr="00F573CF" w:rsidRDefault="00F573CF" w:rsidP="00F573CF">
      <w:pPr>
        <w:spacing w:line="360" w:lineRule="auto"/>
        <w:contextualSpacing/>
        <w:rPr>
          <w:rFonts w:ascii="Arial" w:eastAsia="Arial" w:hAnsi="Arial" w:cs="Arial"/>
          <w:color w:val="202122"/>
        </w:rPr>
      </w:pPr>
    </w:p>
    <w:p w14:paraId="20620614" w14:textId="77777777" w:rsidR="008F1710" w:rsidRDefault="0036746C"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i/>
          <w:iCs/>
          <w:color w:val="1D1C1D"/>
          <w:sz w:val="22"/>
          <w:szCs w:val="22"/>
          <w:u w:val="single"/>
        </w:rPr>
        <w:t xml:space="preserve">The Merry Widow </w:t>
      </w:r>
      <w:r w:rsidR="008F1710">
        <w:rPr>
          <w:rStyle w:val="normaltextrun"/>
          <w:rFonts w:ascii="Arial" w:hAnsi="Arial" w:cs="Arial"/>
          <w:color w:val="000000"/>
          <w:sz w:val="22"/>
          <w:szCs w:val="22"/>
          <w:u w:val="single"/>
          <w:lang w:val="en-US"/>
        </w:rPr>
        <w:t>creative team</w:t>
      </w:r>
      <w:r w:rsidR="008F1710">
        <w:rPr>
          <w:rStyle w:val="eop"/>
          <w:rFonts w:ascii="Arial" w:hAnsi="Arial" w:cs="Arial"/>
          <w:color w:val="000000"/>
          <w:sz w:val="22"/>
          <w:szCs w:val="22"/>
        </w:rPr>
        <w:t> </w:t>
      </w:r>
    </w:p>
    <w:p w14:paraId="6B8FF63E"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color w:val="000000"/>
          <w:sz w:val="22"/>
          <w:szCs w:val="22"/>
        </w:rPr>
        <w:t> </w:t>
      </w:r>
    </w:p>
    <w:p w14:paraId="0CE6A595"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Conductor</w:t>
      </w:r>
      <w:r>
        <w:rPr>
          <w:rStyle w:val="tabchar"/>
          <w:rFonts w:ascii="Calibri" w:hAnsi="Calibri" w:cs="Calibri"/>
          <w:color w:val="000000"/>
          <w:sz w:val="22"/>
          <w:szCs w:val="22"/>
        </w:rPr>
        <w:t xml:space="preserve"> </w:t>
      </w:r>
      <w:r w:rsidR="00202EB9">
        <w:rPr>
          <w:rStyle w:val="tabchar"/>
          <w:rFonts w:ascii="Calibri" w:hAnsi="Calibri" w:cs="Calibri"/>
          <w:color w:val="000000"/>
          <w:sz w:val="22"/>
          <w:szCs w:val="22"/>
        </w:rPr>
        <w:tab/>
      </w:r>
      <w:r w:rsidR="00202EB9">
        <w:rPr>
          <w:rStyle w:val="tabchar"/>
          <w:rFonts w:ascii="Calibri" w:hAnsi="Calibri" w:cs="Calibri"/>
          <w:color w:val="000000"/>
          <w:sz w:val="22"/>
          <w:szCs w:val="22"/>
        </w:rPr>
        <w:tab/>
      </w:r>
      <w:r w:rsidR="00202EB9">
        <w:rPr>
          <w:rStyle w:val="normaltextrun"/>
          <w:rFonts w:ascii="Arial" w:hAnsi="Arial" w:cs="Arial"/>
          <w:b/>
          <w:bCs/>
          <w:color w:val="000000"/>
          <w:sz w:val="22"/>
          <w:szCs w:val="22"/>
          <w:lang w:val="en-US"/>
        </w:rPr>
        <w:t xml:space="preserve">Stuart Stratford </w:t>
      </w:r>
    </w:p>
    <w:p w14:paraId="076AFEC1"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Director</w:t>
      </w:r>
      <w:r>
        <w:rPr>
          <w:rStyle w:val="tabchar"/>
          <w:rFonts w:ascii="Calibri" w:hAnsi="Calibri" w:cs="Calibri"/>
          <w:color w:val="000000"/>
          <w:sz w:val="22"/>
          <w:szCs w:val="22"/>
        </w:rPr>
        <w:t xml:space="preserve"> </w:t>
      </w:r>
      <w:r w:rsidR="00202EB9">
        <w:rPr>
          <w:rStyle w:val="tabchar"/>
          <w:rFonts w:ascii="Calibri" w:hAnsi="Calibri" w:cs="Calibri"/>
          <w:color w:val="000000"/>
          <w:sz w:val="22"/>
          <w:szCs w:val="22"/>
        </w:rPr>
        <w:tab/>
      </w:r>
      <w:r w:rsidR="00202EB9">
        <w:rPr>
          <w:rStyle w:val="tabchar"/>
          <w:rFonts w:ascii="Calibri" w:hAnsi="Calibri" w:cs="Calibri"/>
          <w:color w:val="000000"/>
          <w:sz w:val="22"/>
          <w:szCs w:val="22"/>
        </w:rPr>
        <w:tab/>
      </w:r>
      <w:r w:rsidR="00202EB9">
        <w:rPr>
          <w:rStyle w:val="normaltextrun"/>
          <w:rFonts w:ascii="Arial" w:hAnsi="Arial" w:cs="Arial"/>
          <w:b/>
          <w:bCs/>
          <w:color w:val="000000"/>
          <w:sz w:val="22"/>
          <w:szCs w:val="22"/>
          <w:lang w:val="en-US"/>
        </w:rPr>
        <w:t xml:space="preserve">John Savournin </w:t>
      </w:r>
    </w:p>
    <w:p w14:paraId="2EBBD961" w14:textId="77777777" w:rsidR="008F1710" w:rsidRPr="00202EB9"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sidRPr="00202EB9">
        <w:rPr>
          <w:rStyle w:val="normaltextrun"/>
          <w:rFonts w:ascii="Arial" w:hAnsi="Arial" w:cs="Arial"/>
          <w:color w:val="000000"/>
          <w:sz w:val="22"/>
          <w:szCs w:val="22"/>
          <w:lang w:val="en-US"/>
        </w:rPr>
        <w:t>Designer</w:t>
      </w:r>
      <w:r w:rsidRPr="00202EB9">
        <w:rPr>
          <w:rStyle w:val="tabchar"/>
          <w:rFonts w:ascii="Arial" w:hAnsi="Arial" w:cs="Arial"/>
          <w:b/>
          <w:color w:val="000000"/>
          <w:sz w:val="22"/>
          <w:szCs w:val="22"/>
        </w:rPr>
        <w:t xml:space="preserve"> </w:t>
      </w:r>
      <w:r w:rsidR="00202EB9">
        <w:rPr>
          <w:rStyle w:val="tabchar"/>
          <w:rFonts w:ascii="Arial" w:hAnsi="Arial" w:cs="Arial"/>
          <w:b/>
          <w:color w:val="000000"/>
          <w:sz w:val="22"/>
          <w:szCs w:val="22"/>
        </w:rPr>
        <w:tab/>
      </w:r>
      <w:r w:rsidR="00202EB9">
        <w:rPr>
          <w:rStyle w:val="tabchar"/>
          <w:rFonts w:ascii="Arial" w:hAnsi="Arial" w:cs="Arial"/>
          <w:b/>
          <w:color w:val="000000"/>
          <w:sz w:val="22"/>
          <w:szCs w:val="22"/>
        </w:rPr>
        <w:tab/>
      </w:r>
      <w:r w:rsidR="00202EB9" w:rsidRPr="00202EB9">
        <w:rPr>
          <w:rStyle w:val="tabchar"/>
          <w:rFonts w:ascii="Arial" w:hAnsi="Arial" w:cs="Arial"/>
          <w:b/>
          <w:color w:val="000000"/>
          <w:sz w:val="22"/>
          <w:szCs w:val="22"/>
        </w:rPr>
        <w:t>takis</w:t>
      </w:r>
      <w:r w:rsidR="00202EB9" w:rsidRPr="00202EB9">
        <w:rPr>
          <w:rStyle w:val="tabchar"/>
          <w:rFonts w:ascii="Arial" w:hAnsi="Arial" w:cs="Arial"/>
          <w:color w:val="000000"/>
          <w:sz w:val="22"/>
          <w:szCs w:val="22"/>
        </w:rPr>
        <w:t xml:space="preserve"> </w:t>
      </w:r>
    </w:p>
    <w:p w14:paraId="778F189B" w14:textId="77777777" w:rsidR="00D111DB" w:rsidRPr="00202EB9" w:rsidRDefault="00D111DB" w:rsidP="008F1710">
      <w:pPr>
        <w:pStyle w:val="paragraph"/>
        <w:spacing w:before="0" w:beforeAutospacing="0" w:after="0" w:afterAutospacing="0" w:line="360" w:lineRule="auto"/>
        <w:contextualSpacing/>
        <w:textAlignment w:val="baseline"/>
        <w:rPr>
          <w:rFonts w:ascii="Arial" w:hAnsi="Arial" w:cs="Arial"/>
          <w:color w:val="000000"/>
          <w:sz w:val="18"/>
          <w:szCs w:val="18"/>
        </w:rPr>
      </w:pPr>
      <w:r w:rsidRPr="00202EB9">
        <w:rPr>
          <w:rStyle w:val="normaltextrun"/>
          <w:rFonts w:ascii="Arial" w:hAnsi="Arial" w:cs="Arial"/>
          <w:color w:val="000000"/>
          <w:sz w:val="22"/>
          <w:szCs w:val="22"/>
          <w:lang w:val="en-US"/>
        </w:rPr>
        <w:t>Lighting Designer</w:t>
      </w:r>
      <w:r w:rsidRPr="00202EB9">
        <w:rPr>
          <w:rStyle w:val="tabchar"/>
          <w:rFonts w:ascii="Arial" w:hAnsi="Arial" w:cs="Arial"/>
          <w:color w:val="000000"/>
          <w:sz w:val="22"/>
          <w:szCs w:val="22"/>
        </w:rPr>
        <w:t xml:space="preserve"> </w:t>
      </w:r>
      <w:r w:rsidR="00202EB9">
        <w:rPr>
          <w:rStyle w:val="tabchar"/>
          <w:rFonts w:ascii="Arial" w:hAnsi="Arial" w:cs="Arial"/>
          <w:color w:val="000000"/>
          <w:sz w:val="22"/>
          <w:szCs w:val="22"/>
        </w:rPr>
        <w:tab/>
      </w:r>
      <w:r w:rsidR="00202EB9" w:rsidRPr="00202EB9">
        <w:rPr>
          <w:rStyle w:val="tabchar"/>
          <w:rFonts w:ascii="Arial" w:hAnsi="Arial" w:cs="Arial"/>
          <w:b/>
          <w:color w:val="000000"/>
          <w:sz w:val="22"/>
          <w:szCs w:val="22"/>
        </w:rPr>
        <w:t>Ben Pickersgill</w:t>
      </w:r>
      <w:r w:rsidR="00202EB9" w:rsidRPr="00202EB9">
        <w:rPr>
          <w:rStyle w:val="tabchar"/>
          <w:rFonts w:ascii="Arial" w:hAnsi="Arial" w:cs="Arial"/>
          <w:color w:val="000000"/>
          <w:sz w:val="22"/>
          <w:szCs w:val="22"/>
        </w:rPr>
        <w:t xml:space="preserve"> </w:t>
      </w:r>
    </w:p>
    <w:p w14:paraId="47AFDF41" w14:textId="010264ED" w:rsidR="008F1710" w:rsidRDefault="00202EB9" w:rsidP="008F1710">
      <w:pPr>
        <w:pStyle w:val="paragraph"/>
        <w:spacing w:before="0" w:beforeAutospacing="0" w:after="0" w:afterAutospacing="0" w:line="360" w:lineRule="auto"/>
        <w:contextualSpacing/>
        <w:textAlignment w:val="baseline"/>
        <w:rPr>
          <w:rStyle w:val="tabchar"/>
          <w:rFonts w:ascii="Calibri" w:hAnsi="Calibri" w:cs="Calibri"/>
          <w:color w:val="000000"/>
          <w:sz w:val="22"/>
          <w:szCs w:val="22"/>
        </w:rPr>
      </w:pPr>
      <w:r>
        <w:rPr>
          <w:rStyle w:val="normaltextrun"/>
          <w:rFonts w:ascii="Arial" w:hAnsi="Arial" w:cs="Arial"/>
          <w:color w:val="000000"/>
          <w:sz w:val="22"/>
          <w:szCs w:val="22"/>
          <w:lang w:val="en-US"/>
        </w:rPr>
        <w:t>Choreographer</w:t>
      </w:r>
      <w:r>
        <w:rPr>
          <w:rStyle w:val="normaltextrun"/>
          <w:rFonts w:ascii="Arial" w:hAnsi="Arial" w:cs="Arial"/>
          <w:color w:val="000000"/>
          <w:sz w:val="22"/>
          <w:szCs w:val="22"/>
          <w:lang w:val="en-US"/>
        </w:rPr>
        <w:tab/>
      </w:r>
      <w:r w:rsidRPr="00202EB9">
        <w:rPr>
          <w:rStyle w:val="normaltextrun"/>
          <w:rFonts w:ascii="Arial" w:hAnsi="Arial" w:cs="Arial"/>
          <w:b/>
          <w:color w:val="000000"/>
          <w:sz w:val="22"/>
          <w:szCs w:val="22"/>
          <w:lang w:val="en-US"/>
        </w:rPr>
        <w:t>Kally Lloyd-Jones</w:t>
      </w:r>
      <w:r>
        <w:rPr>
          <w:rStyle w:val="normaltextrun"/>
          <w:rFonts w:ascii="Arial" w:hAnsi="Arial" w:cs="Arial"/>
          <w:color w:val="000000"/>
          <w:sz w:val="22"/>
          <w:szCs w:val="22"/>
          <w:lang w:val="en-US"/>
        </w:rPr>
        <w:t xml:space="preserve"> </w:t>
      </w:r>
      <w:r w:rsidR="008F1710">
        <w:rPr>
          <w:rStyle w:val="tabchar"/>
          <w:rFonts w:ascii="Calibri" w:hAnsi="Calibri" w:cs="Calibri"/>
          <w:color w:val="000000"/>
          <w:sz w:val="22"/>
          <w:szCs w:val="22"/>
        </w:rPr>
        <w:t xml:space="preserve"> </w:t>
      </w:r>
    </w:p>
    <w:p w14:paraId="53E69BC2" w14:textId="774B6BF6" w:rsidR="00F573CF" w:rsidRPr="00F573CF" w:rsidRDefault="00F573CF" w:rsidP="008F1710">
      <w:pPr>
        <w:pStyle w:val="paragraph"/>
        <w:spacing w:before="0" w:beforeAutospacing="0" w:after="0" w:afterAutospacing="0" w:line="360" w:lineRule="auto"/>
        <w:contextualSpacing/>
        <w:textAlignment w:val="baseline"/>
        <w:rPr>
          <w:rFonts w:ascii="Arial" w:hAnsi="Arial" w:cs="Arial"/>
          <w:color w:val="000000"/>
          <w:sz w:val="18"/>
          <w:szCs w:val="18"/>
        </w:rPr>
      </w:pPr>
      <w:r w:rsidRPr="00F573CF">
        <w:rPr>
          <w:rStyle w:val="tabchar"/>
          <w:rFonts w:ascii="Arial" w:hAnsi="Arial" w:cs="Arial"/>
          <w:color w:val="000000"/>
          <w:sz w:val="22"/>
          <w:szCs w:val="22"/>
        </w:rPr>
        <w:t>Associate Designer</w:t>
      </w:r>
      <w:r w:rsidRPr="00F573CF">
        <w:rPr>
          <w:rStyle w:val="tabchar"/>
          <w:rFonts w:ascii="Arial" w:hAnsi="Arial" w:cs="Arial"/>
          <w:color w:val="000000"/>
          <w:sz w:val="22"/>
          <w:szCs w:val="22"/>
        </w:rPr>
        <w:tab/>
      </w:r>
      <w:r w:rsidRPr="00F573CF">
        <w:rPr>
          <w:rStyle w:val="tabchar"/>
          <w:rFonts w:ascii="Arial" w:hAnsi="Arial" w:cs="Arial"/>
          <w:b/>
          <w:color w:val="000000"/>
          <w:sz w:val="22"/>
          <w:szCs w:val="22"/>
        </w:rPr>
        <w:t>Lise Bondu</w:t>
      </w:r>
      <w:r w:rsidRPr="00F573CF">
        <w:rPr>
          <w:rStyle w:val="tabchar"/>
          <w:rFonts w:ascii="Arial" w:hAnsi="Arial" w:cs="Arial"/>
          <w:color w:val="000000"/>
          <w:sz w:val="22"/>
          <w:szCs w:val="22"/>
        </w:rPr>
        <w:t xml:space="preserve"> </w:t>
      </w:r>
    </w:p>
    <w:p w14:paraId="41149EA6"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sz w:val="22"/>
          <w:szCs w:val="22"/>
        </w:rPr>
        <w:t> </w:t>
      </w:r>
    </w:p>
    <w:p w14:paraId="4F171E92" w14:textId="77777777" w:rsidR="008F1710" w:rsidRDefault="0036746C" w:rsidP="008F1710">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i/>
          <w:iCs/>
          <w:sz w:val="22"/>
          <w:szCs w:val="22"/>
          <w:u w:val="single"/>
          <w:shd w:val="clear" w:color="auto" w:fill="FFFFFF"/>
        </w:rPr>
        <w:t>The Merry Widow</w:t>
      </w:r>
      <w:r w:rsidR="008F1710">
        <w:rPr>
          <w:rStyle w:val="normaltextrun"/>
          <w:rFonts w:ascii="Arial" w:hAnsi="Arial" w:cs="Arial"/>
          <w:i/>
          <w:iCs/>
          <w:sz w:val="22"/>
          <w:szCs w:val="22"/>
          <w:u w:val="single"/>
          <w:shd w:val="clear" w:color="auto" w:fill="FFFFFF"/>
        </w:rPr>
        <w:t xml:space="preserve"> </w:t>
      </w:r>
      <w:r w:rsidR="008F1710">
        <w:rPr>
          <w:rStyle w:val="normaltextrun"/>
          <w:rFonts w:ascii="Arial" w:hAnsi="Arial" w:cs="Arial"/>
          <w:sz w:val="22"/>
          <w:szCs w:val="22"/>
          <w:u w:val="single"/>
          <w:lang w:val="en-US"/>
        </w:rPr>
        <w:t>cast </w:t>
      </w:r>
      <w:r w:rsidR="008F1710">
        <w:rPr>
          <w:rStyle w:val="eop"/>
          <w:rFonts w:ascii="Arial" w:hAnsi="Arial" w:cs="Arial"/>
          <w:sz w:val="22"/>
          <w:szCs w:val="22"/>
        </w:rPr>
        <w:t> </w:t>
      </w:r>
    </w:p>
    <w:p w14:paraId="44FC9FD4" w14:textId="77777777" w:rsidR="00D64A9D" w:rsidRDefault="00D64A9D"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p>
    <w:p w14:paraId="2A8C6B39" w14:textId="4F88C4B3" w:rsidR="008F1710" w:rsidRPr="00F573CF" w:rsidRDefault="00D64A9D"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rPr>
      </w:pPr>
      <w:r w:rsidRPr="00F573CF">
        <w:rPr>
          <w:rStyle w:val="normaltextrun"/>
          <w:rFonts w:ascii="Arial" w:hAnsi="Arial" w:cs="Arial"/>
          <w:sz w:val="22"/>
          <w:szCs w:val="22"/>
        </w:rPr>
        <w:t xml:space="preserve">Hannah Glawari </w:t>
      </w:r>
      <w:r w:rsidRPr="00F573CF">
        <w:rPr>
          <w:rStyle w:val="normaltextrun"/>
          <w:rFonts w:ascii="Arial" w:hAnsi="Arial" w:cs="Arial"/>
          <w:sz w:val="22"/>
          <w:szCs w:val="22"/>
        </w:rPr>
        <w:tab/>
      </w:r>
      <w:r w:rsidR="004C4691" w:rsidRPr="00F573CF">
        <w:rPr>
          <w:rStyle w:val="normaltextrun"/>
          <w:rFonts w:ascii="Arial" w:hAnsi="Arial" w:cs="Arial"/>
          <w:sz w:val="22"/>
          <w:szCs w:val="22"/>
        </w:rPr>
        <w:tab/>
      </w:r>
      <w:r w:rsidR="004C4691" w:rsidRPr="00F573CF">
        <w:rPr>
          <w:rStyle w:val="normaltextrun"/>
          <w:rFonts w:ascii="Arial" w:hAnsi="Arial" w:cs="Arial"/>
          <w:sz w:val="22"/>
          <w:szCs w:val="22"/>
        </w:rPr>
        <w:tab/>
      </w:r>
      <w:r w:rsidRPr="00F573CF">
        <w:rPr>
          <w:rStyle w:val="normaltextrun"/>
          <w:rFonts w:ascii="Arial" w:hAnsi="Arial" w:cs="Arial"/>
          <w:b/>
          <w:sz w:val="22"/>
          <w:szCs w:val="22"/>
        </w:rPr>
        <w:t>Paula Sides</w:t>
      </w:r>
    </w:p>
    <w:p w14:paraId="67FA3010" w14:textId="3D208CDF" w:rsidR="00D64A9D" w:rsidRPr="00F573CF" w:rsidRDefault="00D64A9D"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rPr>
      </w:pPr>
      <w:r w:rsidRPr="00F573CF">
        <w:rPr>
          <w:rStyle w:val="normaltextrun"/>
          <w:rFonts w:ascii="Arial" w:hAnsi="Arial" w:cs="Arial"/>
          <w:sz w:val="22"/>
          <w:szCs w:val="22"/>
        </w:rPr>
        <w:t>Danilo Danilovitsch</w:t>
      </w:r>
      <w:r w:rsidRPr="00F573CF">
        <w:rPr>
          <w:rStyle w:val="normaltextrun"/>
          <w:rFonts w:ascii="Arial" w:hAnsi="Arial" w:cs="Arial"/>
          <w:sz w:val="22"/>
          <w:szCs w:val="22"/>
        </w:rPr>
        <w:tab/>
      </w:r>
      <w:r w:rsidR="004C4691" w:rsidRPr="00F573CF">
        <w:rPr>
          <w:rStyle w:val="normaltextrun"/>
          <w:rFonts w:ascii="Arial" w:hAnsi="Arial" w:cs="Arial"/>
          <w:b/>
          <w:sz w:val="22"/>
          <w:szCs w:val="22"/>
        </w:rPr>
        <w:tab/>
      </w:r>
      <w:r w:rsidR="004C4691" w:rsidRPr="00F573CF">
        <w:rPr>
          <w:rStyle w:val="normaltextrun"/>
          <w:rFonts w:ascii="Arial" w:hAnsi="Arial" w:cs="Arial"/>
          <w:b/>
          <w:sz w:val="22"/>
          <w:szCs w:val="22"/>
        </w:rPr>
        <w:tab/>
        <w:t>Alex</w:t>
      </w:r>
      <w:r w:rsidRPr="00F573CF">
        <w:rPr>
          <w:rStyle w:val="normaltextrun"/>
          <w:rFonts w:ascii="Arial" w:hAnsi="Arial" w:cs="Arial"/>
          <w:b/>
          <w:sz w:val="22"/>
          <w:szCs w:val="22"/>
        </w:rPr>
        <w:t xml:space="preserve"> Otterburn</w:t>
      </w:r>
      <w:r w:rsidRPr="00F573CF">
        <w:rPr>
          <w:rStyle w:val="normaltextrun"/>
          <w:rFonts w:ascii="Arial" w:hAnsi="Arial" w:cs="Arial"/>
          <w:sz w:val="22"/>
          <w:szCs w:val="22"/>
        </w:rPr>
        <w:t xml:space="preserve"> </w:t>
      </w:r>
    </w:p>
    <w:p w14:paraId="0412C529" w14:textId="767B3426" w:rsidR="00D64A9D" w:rsidRPr="00F573CF" w:rsidRDefault="004C4691"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b/>
          <w:sz w:val="22"/>
          <w:szCs w:val="22"/>
        </w:rPr>
      </w:pPr>
      <w:r w:rsidRPr="00F573CF">
        <w:rPr>
          <w:rFonts w:ascii="Arial" w:hAnsi="Arial" w:cs="Arial"/>
          <w:sz w:val="22"/>
          <w:szCs w:val="22"/>
        </w:rPr>
        <w:t>Don Zeta</w:t>
      </w:r>
      <w:r w:rsidR="00090791">
        <w:rPr>
          <w:rFonts w:ascii="Arial" w:hAnsi="Arial" w:cs="Arial"/>
          <w:sz w:val="22"/>
          <w:szCs w:val="22"/>
        </w:rPr>
        <w:tab/>
      </w:r>
      <w:r w:rsidR="00090791">
        <w:rPr>
          <w:rFonts w:ascii="Arial" w:hAnsi="Arial" w:cs="Arial"/>
          <w:sz w:val="22"/>
          <w:szCs w:val="22"/>
        </w:rPr>
        <w:tab/>
      </w:r>
      <w:r w:rsidR="00090791">
        <w:rPr>
          <w:rFonts w:ascii="Arial" w:hAnsi="Arial" w:cs="Arial"/>
          <w:sz w:val="22"/>
          <w:szCs w:val="22"/>
        </w:rPr>
        <w:tab/>
      </w:r>
      <w:r w:rsidR="00D64A9D" w:rsidRPr="00F573CF">
        <w:rPr>
          <w:rStyle w:val="normaltextrun"/>
          <w:rFonts w:ascii="Arial" w:hAnsi="Arial" w:cs="Arial"/>
          <w:sz w:val="22"/>
          <w:szCs w:val="22"/>
        </w:rPr>
        <w:tab/>
      </w:r>
      <w:r w:rsidR="00D64A9D" w:rsidRPr="00F573CF">
        <w:rPr>
          <w:rStyle w:val="normaltextrun"/>
          <w:rFonts w:ascii="Arial" w:hAnsi="Arial" w:cs="Arial"/>
          <w:b/>
          <w:sz w:val="22"/>
          <w:szCs w:val="22"/>
        </w:rPr>
        <w:t>Henry Waddington</w:t>
      </w:r>
    </w:p>
    <w:p w14:paraId="5F226639" w14:textId="70839200" w:rsidR="00D64A9D" w:rsidRPr="00F573CF" w:rsidRDefault="004C4691"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rPr>
      </w:pPr>
      <w:r w:rsidRPr="00F573CF">
        <w:rPr>
          <w:rStyle w:val="normaltextrun"/>
          <w:rFonts w:ascii="Arial" w:hAnsi="Arial" w:cs="Arial"/>
          <w:sz w:val="22"/>
          <w:szCs w:val="22"/>
        </w:rPr>
        <w:t>Valentina</w:t>
      </w:r>
      <w:r w:rsidR="00090791">
        <w:rPr>
          <w:rStyle w:val="normaltextrun"/>
          <w:rFonts w:ascii="Arial" w:hAnsi="Arial" w:cs="Arial"/>
          <w:sz w:val="22"/>
          <w:szCs w:val="22"/>
        </w:rPr>
        <w:tab/>
      </w:r>
      <w:r w:rsidR="00090791">
        <w:rPr>
          <w:rStyle w:val="normaltextrun"/>
          <w:rFonts w:ascii="Arial" w:hAnsi="Arial" w:cs="Arial"/>
          <w:sz w:val="22"/>
          <w:szCs w:val="22"/>
        </w:rPr>
        <w:tab/>
      </w:r>
      <w:r w:rsidR="00090791">
        <w:rPr>
          <w:rStyle w:val="normaltextrun"/>
          <w:rFonts w:ascii="Arial" w:hAnsi="Arial" w:cs="Arial"/>
          <w:sz w:val="22"/>
          <w:szCs w:val="22"/>
        </w:rPr>
        <w:tab/>
      </w:r>
      <w:r w:rsidR="00D64A9D" w:rsidRPr="00F573CF">
        <w:rPr>
          <w:rStyle w:val="normaltextrun"/>
          <w:rFonts w:ascii="Arial" w:hAnsi="Arial" w:cs="Arial"/>
          <w:sz w:val="22"/>
          <w:szCs w:val="22"/>
        </w:rPr>
        <w:tab/>
      </w:r>
      <w:r w:rsidR="00D64A9D" w:rsidRPr="00F573CF">
        <w:rPr>
          <w:rStyle w:val="normaltextrun"/>
          <w:rFonts w:ascii="Arial" w:hAnsi="Arial" w:cs="Arial"/>
          <w:b/>
          <w:sz w:val="22"/>
          <w:szCs w:val="22"/>
        </w:rPr>
        <w:t>Rhian Lois</w:t>
      </w:r>
    </w:p>
    <w:p w14:paraId="45B8789D" w14:textId="44D8645D" w:rsidR="00D64A9D" w:rsidRPr="00F573CF" w:rsidRDefault="00D64A9D"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rPr>
      </w:pPr>
      <w:r w:rsidRPr="00F573CF">
        <w:rPr>
          <w:rStyle w:val="normaltextrun"/>
          <w:rFonts w:ascii="Arial" w:hAnsi="Arial" w:cs="Arial"/>
          <w:sz w:val="22"/>
          <w:szCs w:val="22"/>
        </w:rPr>
        <w:t>Camille</w:t>
      </w:r>
      <w:r w:rsidR="00F573CF" w:rsidRPr="00F573CF">
        <w:rPr>
          <w:rStyle w:val="normaltextrun"/>
          <w:rFonts w:ascii="Arial" w:hAnsi="Arial" w:cs="Arial"/>
          <w:sz w:val="22"/>
          <w:szCs w:val="22"/>
        </w:rPr>
        <w:t xml:space="preserve"> de Rosillon </w:t>
      </w:r>
      <w:r w:rsidRPr="00F573CF">
        <w:rPr>
          <w:rStyle w:val="normaltextrun"/>
          <w:rFonts w:ascii="Arial" w:hAnsi="Arial" w:cs="Arial"/>
          <w:sz w:val="22"/>
          <w:szCs w:val="22"/>
        </w:rPr>
        <w:tab/>
      </w:r>
      <w:r w:rsidRPr="00F573CF">
        <w:rPr>
          <w:rStyle w:val="normaltextrun"/>
          <w:rFonts w:ascii="Arial" w:hAnsi="Arial" w:cs="Arial"/>
          <w:sz w:val="22"/>
          <w:szCs w:val="22"/>
        </w:rPr>
        <w:tab/>
      </w:r>
      <w:r w:rsidR="00F573CF" w:rsidRPr="00F573CF">
        <w:rPr>
          <w:rStyle w:val="normaltextrun"/>
          <w:rFonts w:ascii="Arial" w:hAnsi="Arial" w:cs="Arial"/>
          <w:sz w:val="22"/>
          <w:szCs w:val="22"/>
        </w:rPr>
        <w:tab/>
      </w:r>
      <w:r w:rsidRPr="00F573CF">
        <w:rPr>
          <w:rStyle w:val="normaltextrun"/>
          <w:rFonts w:ascii="Arial" w:hAnsi="Arial" w:cs="Arial"/>
          <w:b/>
          <w:sz w:val="22"/>
          <w:szCs w:val="22"/>
        </w:rPr>
        <w:t>William Morgan</w:t>
      </w:r>
    </w:p>
    <w:p w14:paraId="50F80C0E" w14:textId="5D69C975" w:rsidR="00D64A9D" w:rsidRPr="00F573CF" w:rsidRDefault="00090791" w:rsidP="00F573CF">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rPr>
      </w:pPr>
      <w:r>
        <w:rPr>
          <w:rStyle w:val="normaltextrun"/>
          <w:rFonts w:ascii="Arial" w:hAnsi="Arial" w:cs="Arial"/>
          <w:sz w:val="22"/>
          <w:szCs w:val="22"/>
        </w:rPr>
        <w:t xml:space="preserve">Nicky Negus </w:t>
      </w:r>
      <w:r>
        <w:rPr>
          <w:rStyle w:val="normaltextrun"/>
          <w:rFonts w:ascii="Arial" w:hAnsi="Arial" w:cs="Arial"/>
          <w:sz w:val="22"/>
          <w:szCs w:val="22"/>
        </w:rPr>
        <w:tab/>
      </w:r>
      <w:r>
        <w:rPr>
          <w:rStyle w:val="normaltextrun"/>
          <w:rFonts w:ascii="Arial" w:hAnsi="Arial" w:cs="Arial"/>
          <w:sz w:val="22"/>
          <w:szCs w:val="22"/>
        </w:rPr>
        <w:tab/>
      </w:r>
      <w:r w:rsidR="004C4691" w:rsidRPr="00F573CF">
        <w:rPr>
          <w:rStyle w:val="normaltextrun"/>
          <w:rFonts w:ascii="Arial" w:hAnsi="Arial" w:cs="Arial"/>
          <w:sz w:val="22"/>
          <w:szCs w:val="22"/>
        </w:rPr>
        <w:tab/>
        <w:t xml:space="preserve"> </w:t>
      </w:r>
      <w:r w:rsidR="004C4691" w:rsidRPr="00F573CF">
        <w:rPr>
          <w:rStyle w:val="normaltextrun"/>
          <w:rFonts w:ascii="Arial" w:hAnsi="Arial" w:cs="Arial"/>
          <w:sz w:val="22"/>
          <w:szCs w:val="22"/>
        </w:rPr>
        <w:tab/>
      </w:r>
      <w:r w:rsidR="00D64A9D" w:rsidRPr="00F573CF">
        <w:rPr>
          <w:rStyle w:val="normaltextrun"/>
          <w:rFonts w:ascii="Arial" w:hAnsi="Arial" w:cs="Arial"/>
          <w:b/>
          <w:sz w:val="22"/>
          <w:szCs w:val="22"/>
        </w:rPr>
        <w:t>Matthew Kellett</w:t>
      </w:r>
    </w:p>
    <w:p w14:paraId="56F359F0" w14:textId="72A8CCD7" w:rsidR="008F1710" w:rsidRPr="00F573CF" w:rsidRDefault="008F1710"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 </w:t>
      </w:r>
      <w:r w:rsidR="00F573CF" w:rsidRPr="00F573CF">
        <w:rPr>
          <w:rStyle w:val="eop"/>
          <w:rFonts w:ascii="Arial" w:hAnsi="Arial" w:cs="Arial"/>
          <w:color w:val="000000"/>
          <w:sz w:val="22"/>
          <w:szCs w:val="22"/>
        </w:rPr>
        <w:t>Mr Kromow</w:t>
      </w:r>
      <w:r w:rsidR="00F573CF" w:rsidRPr="00F573CF">
        <w:rPr>
          <w:rStyle w:val="eop"/>
          <w:rFonts w:ascii="Arial" w:hAnsi="Arial" w:cs="Arial"/>
          <w:color w:val="000000"/>
          <w:sz w:val="22"/>
          <w:szCs w:val="22"/>
        </w:rPr>
        <w:tab/>
      </w:r>
      <w:r w:rsidR="00F573CF" w:rsidRPr="00F573CF">
        <w:rPr>
          <w:rStyle w:val="eop"/>
          <w:rFonts w:ascii="Arial" w:hAnsi="Arial" w:cs="Arial"/>
          <w:color w:val="000000"/>
          <w:sz w:val="22"/>
          <w:szCs w:val="22"/>
        </w:rPr>
        <w:tab/>
      </w:r>
      <w:r w:rsidR="00F573CF" w:rsidRPr="00F573CF">
        <w:rPr>
          <w:rStyle w:val="eop"/>
          <w:rFonts w:ascii="Arial" w:hAnsi="Arial" w:cs="Arial"/>
          <w:color w:val="000000"/>
          <w:sz w:val="22"/>
          <w:szCs w:val="22"/>
        </w:rPr>
        <w:tab/>
      </w:r>
      <w:r w:rsidR="00F573CF" w:rsidRPr="00F573CF">
        <w:rPr>
          <w:rStyle w:val="eop"/>
          <w:rFonts w:ascii="Arial" w:hAnsi="Arial" w:cs="Arial"/>
          <w:color w:val="000000"/>
          <w:sz w:val="22"/>
          <w:szCs w:val="22"/>
        </w:rPr>
        <w:tab/>
      </w:r>
      <w:r w:rsidR="00F573CF" w:rsidRPr="00F573CF">
        <w:rPr>
          <w:rStyle w:val="eop"/>
          <w:rFonts w:ascii="Arial" w:hAnsi="Arial" w:cs="Arial"/>
          <w:b/>
          <w:color w:val="000000"/>
          <w:sz w:val="22"/>
          <w:szCs w:val="22"/>
        </w:rPr>
        <w:t>Matthew Siveter</w:t>
      </w:r>
      <w:r w:rsidR="00F573CF" w:rsidRPr="00F573CF">
        <w:rPr>
          <w:rStyle w:val="eop"/>
          <w:rFonts w:ascii="Arial" w:hAnsi="Arial" w:cs="Arial"/>
          <w:color w:val="000000"/>
          <w:sz w:val="22"/>
          <w:szCs w:val="22"/>
        </w:rPr>
        <w:t xml:space="preserve"> </w:t>
      </w:r>
    </w:p>
    <w:p w14:paraId="50C74A1E" w14:textId="52E35D4A"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sidRPr="00F573CF">
        <w:rPr>
          <w:rStyle w:val="eop"/>
          <w:rFonts w:ascii="Arial" w:hAnsi="Arial" w:cs="Arial"/>
          <w:color w:val="000000"/>
          <w:sz w:val="22"/>
          <w:szCs w:val="22"/>
        </w:rPr>
        <w:t>Mr Bogdanovitch</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 xml:space="preserve">Jonathan Forbes Kennedy </w:t>
      </w:r>
    </w:p>
    <w:p w14:paraId="777EB9DE" w14:textId="31568D94"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 xml:space="preserve">Silvia </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Ellie Neate</w:t>
      </w:r>
      <w:r w:rsidRPr="00F573CF">
        <w:rPr>
          <w:rStyle w:val="eop"/>
          <w:rFonts w:ascii="Arial" w:hAnsi="Arial" w:cs="Arial"/>
          <w:color w:val="000000"/>
          <w:sz w:val="22"/>
          <w:szCs w:val="22"/>
        </w:rPr>
        <w:t xml:space="preserve"> </w:t>
      </w:r>
    </w:p>
    <w:p w14:paraId="60822388" w14:textId="0EFE4F62"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Sam Briochi</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Connor James Smith</w:t>
      </w:r>
      <w:r w:rsidRPr="00F573CF">
        <w:rPr>
          <w:rStyle w:val="eop"/>
          <w:rFonts w:ascii="Arial" w:hAnsi="Arial" w:cs="Arial"/>
          <w:color w:val="000000"/>
          <w:sz w:val="22"/>
          <w:szCs w:val="22"/>
        </w:rPr>
        <w:t xml:space="preserve"> </w:t>
      </w:r>
    </w:p>
    <w:p w14:paraId="4D3822E4" w14:textId="597E4092"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Carmelo Cascada</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Christopher Nairne</w:t>
      </w:r>
    </w:p>
    <w:p w14:paraId="5B800FC8" w14:textId="7DFFEC6A"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Olga</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Amy J Payne</w:t>
      </w:r>
      <w:r w:rsidRPr="00F573CF">
        <w:rPr>
          <w:rStyle w:val="eop"/>
          <w:rFonts w:ascii="Arial" w:hAnsi="Arial" w:cs="Arial"/>
          <w:color w:val="000000"/>
          <w:sz w:val="22"/>
          <w:szCs w:val="22"/>
        </w:rPr>
        <w:t xml:space="preserve"> </w:t>
      </w:r>
    </w:p>
    <w:p w14:paraId="45B6EF41" w14:textId="77777777" w:rsid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lastRenderedPageBreak/>
        <w:t>Mr Pritischitsche</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Francis Church</w:t>
      </w:r>
      <w:r w:rsidRPr="00F573CF">
        <w:rPr>
          <w:rStyle w:val="eop"/>
          <w:rFonts w:ascii="Arial" w:hAnsi="Arial" w:cs="Arial"/>
          <w:color w:val="000000"/>
          <w:sz w:val="22"/>
          <w:szCs w:val="22"/>
        </w:rPr>
        <w:t xml:space="preserve"> </w:t>
      </w:r>
    </w:p>
    <w:p w14:paraId="5B0BE2F0" w14:textId="090FFF04" w:rsidR="00F573CF" w:rsidRPr="00F573CF" w:rsidRDefault="00F573CF" w:rsidP="00F573CF">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sidRPr="00F573CF">
        <w:rPr>
          <w:rStyle w:val="eop"/>
          <w:rFonts w:ascii="Arial" w:hAnsi="Arial" w:cs="Arial"/>
          <w:color w:val="000000"/>
          <w:sz w:val="22"/>
          <w:szCs w:val="22"/>
        </w:rPr>
        <w:t xml:space="preserve">Paulina </w:t>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color w:val="000000"/>
          <w:sz w:val="22"/>
          <w:szCs w:val="22"/>
        </w:rPr>
        <w:tab/>
      </w:r>
      <w:r w:rsidRPr="00F573CF">
        <w:rPr>
          <w:rStyle w:val="eop"/>
          <w:rFonts w:ascii="Arial" w:hAnsi="Arial" w:cs="Arial"/>
          <w:b/>
          <w:color w:val="000000"/>
          <w:sz w:val="22"/>
          <w:szCs w:val="22"/>
        </w:rPr>
        <w:t>Rosie Lavery</w:t>
      </w:r>
      <w:r w:rsidRPr="00F573CF">
        <w:rPr>
          <w:rStyle w:val="eop"/>
          <w:rFonts w:ascii="Arial" w:hAnsi="Arial" w:cs="Arial"/>
          <w:color w:val="000000"/>
          <w:sz w:val="22"/>
          <w:szCs w:val="22"/>
        </w:rPr>
        <w:t xml:space="preserve"> </w:t>
      </w:r>
    </w:p>
    <w:p w14:paraId="621A986E" w14:textId="6ABD58F0" w:rsidR="00F573CF" w:rsidRDefault="00F573CF" w:rsidP="008F1710">
      <w:pPr>
        <w:pStyle w:val="paragraph"/>
        <w:spacing w:before="0" w:beforeAutospacing="0" w:after="0" w:afterAutospacing="0"/>
        <w:jc w:val="both"/>
        <w:textAlignment w:val="baseline"/>
        <w:rPr>
          <w:rStyle w:val="eop"/>
          <w:rFonts w:ascii="Arial" w:hAnsi="Arial" w:cs="Arial"/>
          <w:color w:val="000000"/>
          <w:sz w:val="22"/>
          <w:szCs w:val="22"/>
        </w:rPr>
      </w:pPr>
    </w:p>
    <w:p w14:paraId="7D09D05E" w14:textId="77777777" w:rsidR="00C73538" w:rsidRDefault="00C73538" w:rsidP="008F1710">
      <w:pPr>
        <w:pStyle w:val="paragraph"/>
        <w:spacing w:before="0" w:beforeAutospacing="0" w:after="0" w:afterAutospacing="0"/>
        <w:jc w:val="both"/>
        <w:textAlignment w:val="baseline"/>
        <w:rPr>
          <w:rStyle w:val="eop"/>
          <w:rFonts w:ascii="Arial" w:hAnsi="Arial" w:cs="Arial"/>
          <w:color w:val="000000"/>
          <w:sz w:val="22"/>
          <w:szCs w:val="22"/>
        </w:rPr>
      </w:pPr>
    </w:p>
    <w:p w14:paraId="4298DBA6" w14:textId="2C1042D9" w:rsidR="007235CD" w:rsidRP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u w:val="single"/>
        </w:rPr>
      </w:pPr>
      <w:r w:rsidRPr="007235CD">
        <w:rPr>
          <w:rStyle w:val="eop"/>
          <w:rFonts w:ascii="Arial" w:hAnsi="Arial" w:cs="Arial"/>
          <w:i/>
          <w:color w:val="000000"/>
          <w:sz w:val="22"/>
          <w:szCs w:val="22"/>
          <w:u w:val="single"/>
        </w:rPr>
        <w:t>Trial by Jury</w:t>
      </w:r>
      <w:r w:rsidRPr="007235CD">
        <w:rPr>
          <w:rStyle w:val="eop"/>
          <w:rFonts w:ascii="Arial" w:hAnsi="Arial" w:cs="Arial"/>
          <w:color w:val="000000"/>
          <w:sz w:val="22"/>
          <w:szCs w:val="22"/>
          <w:u w:val="single"/>
        </w:rPr>
        <w:t xml:space="preserve"> </w:t>
      </w:r>
      <w:r w:rsidR="00C73538">
        <w:rPr>
          <w:rStyle w:val="eop"/>
          <w:rFonts w:ascii="Arial" w:hAnsi="Arial" w:cs="Arial"/>
          <w:color w:val="000000"/>
          <w:sz w:val="22"/>
          <w:szCs w:val="22"/>
          <w:u w:val="single"/>
        </w:rPr>
        <w:t xml:space="preserve">creative team and cast </w:t>
      </w:r>
    </w:p>
    <w:p w14:paraId="5EFABBAF" w14:textId="47E5599C"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44AB9EF2" w14:textId="51ADEF66" w:rsidR="007235CD"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Conductor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Toby Hession</w:t>
      </w:r>
      <w:r>
        <w:rPr>
          <w:rStyle w:val="eop"/>
          <w:rFonts w:ascii="Arial" w:hAnsi="Arial" w:cs="Arial"/>
          <w:color w:val="000000"/>
          <w:sz w:val="22"/>
          <w:szCs w:val="22"/>
        </w:rPr>
        <w:t xml:space="preserve"> </w:t>
      </w:r>
    </w:p>
    <w:p w14:paraId="18C5FAC4" w14:textId="29A4DFBF"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Director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John Savournin</w:t>
      </w:r>
      <w:r>
        <w:rPr>
          <w:rStyle w:val="eop"/>
          <w:rFonts w:ascii="Arial" w:hAnsi="Arial" w:cs="Arial"/>
          <w:color w:val="000000"/>
          <w:sz w:val="22"/>
          <w:szCs w:val="22"/>
        </w:rPr>
        <w:t xml:space="preserve"> </w:t>
      </w:r>
    </w:p>
    <w:p w14:paraId="35287DE0" w14:textId="7029E5A6"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Choreographer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Kally Lloyd-Jones</w:t>
      </w:r>
      <w:r>
        <w:rPr>
          <w:rStyle w:val="eop"/>
          <w:rFonts w:ascii="Arial" w:hAnsi="Arial" w:cs="Arial"/>
          <w:color w:val="000000"/>
          <w:sz w:val="22"/>
          <w:szCs w:val="22"/>
        </w:rPr>
        <w:t xml:space="preserve"> </w:t>
      </w:r>
    </w:p>
    <w:p w14:paraId="125C0718" w14:textId="082C355C"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takis</w:t>
      </w:r>
    </w:p>
    <w:p w14:paraId="6E37708E" w14:textId="27E793CE" w:rsidR="00623A9A"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The </w:t>
      </w:r>
      <w:r w:rsidR="00623A9A">
        <w:rPr>
          <w:rStyle w:val="eop"/>
          <w:rFonts w:ascii="Arial" w:hAnsi="Arial" w:cs="Arial"/>
          <w:color w:val="000000"/>
          <w:sz w:val="22"/>
          <w:szCs w:val="22"/>
        </w:rPr>
        <w:t>Lighting designer</w:t>
      </w:r>
      <w:r w:rsidR="00623A9A">
        <w:rPr>
          <w:rStyle w:val="eop"/>
          <w:rFonts w:ascii="Arial" w:hAnsi="Arial" w:cs="Arial"/>
          <w:color w:val="000000"/>
          <w:sz w:val="22"/>
          <w:szCs w:val="22"/>
        </w:rPr>
        <w:tab/>
      </w:r>
      <w:r w:rsidR="00623A9A">
        <w:rPr>
          <w:rStyle w:val="eop"/>
          <w:rFonts w:ascii="Arial" w:hAnsi="Arial" w:cs="Arial"/>
          <w:color w:val="000000"/>
          <w:sz w:val="22"/>
          <w:szCs w:val="22"/>
        </w:rPr>
        <w:tab/>
      </w:r>
      <w:r w:rsidR="00623A9A">
        <w:rPr>
          <w:rStyle w:val="eop"/>
          <w:rFonts w:ascii="Arial" w:hAnsi="Arial" w:cs="Arial"/>
          <w:color w:val="000000"/>
          <w:sz w:val="22"/>
          <w:szCs w:val="22"/>
        </w:rPr>
        <w:tab/>
      </w:r>
      <w:r w:rsidR="00623A9A" w:rsidRPr="00623A9A">
        <w:rPr>
          <w:rStyle w:val="eop"/>
          <w:rFonts w:ascii="Arial" w:hAnsi="Arial" w:cs="Arial"/>
          <w:b/>
          <w:color w:val="000000"/>
          <w:sz w:val="22"/>
          <w:szCs w:val="22"/>
        </w:rPr>
        <w:t>Ben Pickersgill</w:t>
      </w:r>
      <w:r w:rsidR="00623A9A">
        <w:rPr>
          <w:rStyle w:val="eop"/>
          <w:rFonts w:ascii="Arial" w:hAnsi="Arial" w:cs="Arial"/>
          <w:color w:val="000000"/>
          <w:sz w:val="22"/>
          <w:szCs w:val="22"/>
        </w:rPr>
        <w:t xml:space="preserve"> </w:t>
      </w:r>
    </w:p>
    <w:p w14:paraId="7A1DFE1B" w14:textId="77777777" w:rsidR="00623A9A" w:rsidRP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p>
    <w:p w14:paraId="3B555809" w14:textId="321FB9A0" w:rsidR="007235CD" w:rsidRPr="00623A9A" w:rsidRDefault="007235CD"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Learned Judge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Richard Suart</w:t>
      </w:r>
    </w:p>
    <w:p w14:paraId="0620EF7E" w14:textId="5C7F8174" w:rsidR="007235CD" w:rsidRPr="00623A9A" w:rsidRDefault="007235CD"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The Plaintiff</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Kira Kaplan* </w:t>
      </w:r>
    </w:p>
    <w:p w14:paraId="22961995" w14:textId="6BAD601C" w:rsidR="007235CD" w:rsidRPr="00623A9A" w:rsidRDefault="007235CD"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The Defendant</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Jamie MacDougall </w:t>
      </w:r>
    </w:p>
    <w:p w14:paraId="754D07F5" w14:textId="385E29B3"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Counsel for The Plaintiff</w:t>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Chloe Harris</w:t>
      </w:r>
      <w:r w:rsidR="00277D28">
        <w:rPr>
          <w:rStyle w:val="eop"/>
          <w:rFonts w:ascii="Arial" w:hAnsi="Arial" w:cs="Arial"/>
          <w:b/>
          <w:color w:val="000000"/>
          <w:sz w:val="22"/>
          <w:szCs w:val="22"/>
        </w:rPr>
        <w:t>*</w:t>
      </w:r>
    </w:p>
    <w:p w14:paraId="0AC295AB" w14:textId="3A94B4D6"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Usher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Edward Jowle</w:t>
      </w:r>
      <w:r w:rsidR="00277D28">
        <w:rPr>
          <w:rStyle w:val="eop"/>
          <w:rFonts w:ascii="Arial" w:hAnsi="Arial" w:cs="Arial"/>
          <w:b/>
          <w:color w:val="000000"/>
          <w:sz w:val="22"/>
          <w:szCs w:val="22"/>
        </w:rPr>
        <w:t xml:space="preserve">* </w:t>
      </w:r>
    </w:p>
    <w:p w14:paraId="0F727222" w14:textId="78BD2C0A" w:rsidR="00277D28" w:rsidRDefault="00277D28"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5FCD7FCD" w14:textId="7A11D320" w:rsidR="007235CD" w:rsidRPr="00623A9A" w:rsidRDefault="007235CD" w:rsidP="00623A9A">
      <w:pPr>
        <w:pStyle w:val="paragraph"/>
        <w:spacing w:before="0" w:beforeAutospacing="0" w:after="0" w:afterAutospacing="0" w:line="360" w:lineRule="auto"/>
        <w:contextualSpacing/>
        <w:jc w:val="both"/>
        <w:textAlignment w:val="baseline"/>
        <w:rPr>
          <w:rStyle w:val="eop"/>
          <w:rFonts w:ascii="Arial" w:hAnsi="Arial" w:cs="Arial"/>
          <w:i/>
          <w:color w:val="000000"/>
          <w:sz w:val="22"/>
          <w:szCs w:val="22"/>
          <w:u w:val="single"/>
        </w:rPr>
      </w:pPr>
      <w:r w:rsidRPr="00623A9A">
        <w:rPr>
          <w:rStyle w:val="eop"/>
          <w:rFonts w:ascii="Arial" w:hAnsi="Arial" w:cs="Arial"/>
          <w:i/>
          <w:color w:val="000000"/>
          <w:sz w:val="22"/>
          <w:szCs w:val="22"/>
          <w:u w:val="single"/>
        </w:rPr>
        <w:t>A Matter of Misconduct!</w:t>
      </w:r>
      <w:r w:rsidR="00623A9A" w:rsidRPr="00623A9A">
        <w:rPr>
          <w:rStyle w:val="eop"/>
          <w:rFonts w:ascii="Arial" w:hAnsi="Arial" w:cs="Arial"/>
          <w:i/>
          <w:color w:val="000000"/>
          <w:sz w:val="22"/>
          <w:szCs w:val="22"/>
          <w:u w:val="single"/>
        </w:rPr>
        <w:t xml:space="preserve"> </w:t>
      </w:r>
      <w:r w:rsidR="00623A9A" w:rsidRPr="00623A9A">
        <w:rPr>
          <w:rStyle w:val="eop"/>
          <w:rFonts w:ascii="Arial" w:hAnsi="Arial" w:cs="Arial"/>
          <w:color w:val="000000"/>
          <w:sz w:val="22"/>
          <w:szCs w:val="22"/>
          <w:u w:val="single"/>
        </w:rPr>
        <w:t>creative team</w:t>
      </w:r>
      <w:r w:rsidR="00623A9A" w:rsidRPr="00623A9A">
        <w:rPr>
          <w:rStyle w:val="eop"/>
          <w:rFonts w:ascii="Arial" w:hAnsi="Arial" w:cs="Arial"/>
          <w:i/>
          <w:color w:val="000000"/>
          <w:sz w:val="22"/>
          <w:szCs w:val="22"/>
          <w:u w:val="single"/>
        </w:rPr>
        <w:t xml:space="preserve"> </w:t>
      </w:r>
      <w:r w:rsidR="00C73538" w:rsidRPr="00C73538">
        <w:rPr>
          <w:rStyle w:val="eop"/>
          <w:rFonts w:ascii="Arial" w:hAnsi="Arial" w:cs="Arial"/>
          <w:color w:val="000000"/>
          <w:sz w:val="22"/>
          <w:szCs w:val="22"/>
          <w:u w:val="single"/>
        </w:rPr>
        <w:t>and cast</w:t>
      </w:r>
    </w:p>
    <w:p w14:paraId="2B05A6C2" w14:textId="2021DDC1"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4E44FADF" w14:textId="68753351"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Conductor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Toby Hession</w:t>
      </w:r>
    </w:p>
    <w:p w14:paraId="733E89A8" w14:textId="1F710E43"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Director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Laura Attridge</w:t>
      </w:r>
      <w:r>
        <w:rPr>
          <w:rStyle w:val="eop"/>
          <w:rFonts w:ascii="Arial" w:hAnsi="Arial" w:cs="Arial"/>
          <w:color w:val="000000"/>
          <w:sz w:val="22"/>
          <w:szCs w:val="22"/>
        </w:rPr>
        <w:t xml:space="preserve"> </w:t>
      </w:r>
    </w:p>
    <w:p w14:paraId="4F3CD1DE" w14:textId="5FE5E6EE"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takis </w:t>
      </w:r>
    </w:p>
    <w:p w14:paraId="11D90F4E" w14:textId="6BAA3B75" w:rsid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Lighting 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Ben Pickersgill</w:t>
      </w:r>
      <w:r>
        <w:rPr>
          <w:rStyle w:val="eop"/>
          <w:rFonts w:ascii="Arial" w:hAnsi="Arial" w:cs="Arial"/>
          <w:color w:val="000000"/>
          <w:sz w:val="22"/>
          <w:szCs w:val="22"/>
        </w:rPr>
        <w:t xml:space="preserve"> </w:t>
      </w:r>
    </w:p>
    <w:p w14:paraId="7CB7D5D6" w14:textId="77777777" w:rsidR="00623A9A" w:rsidRPr="00623A9A" w:rsidRDefault="00623A9A" w:rsidP="00623A9A">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p>
    <w:p w14:paraId="7D22C092" w14:textId="3491488F"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Roger Penistone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Ross Cumming</w:t>
      </w:r>
      <w:r w:rsidR="00277D28">
        <w:rPr>
          <w:rStyle w:val="eop"/>
          <w:rFonts w:ascii="Arial" w:hAnsi="Arial" w:cs="Arial"/>
          <w:b/>
          <w:color w:val="000000"/>
          <w:sz w:val="22"/>
          <w:szCs w:val="22"/>
        </w:rPr>
        <w:t>*</w:t>
      </w:r>
    </w:p>
    <w:p w14:paraId="1A1551C4" w14:textId="5077D3A4"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Sandy Hogg</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Jamie MacDougall</w:t>
      </w:r>
    </w:p>
    <w:p w14:paraId="1FFF2667" w14:textId="3E3AC25E"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Cherry Penistone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Chloe Harris*</w:t>
      </w:r>
    </w:p>
    <w:p w14:paraId="6F3F6F9B" w14:textId="6B085E42"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Sylvia Lawless</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Kira Kaplan*</w:t>
      </w:r>
    </w:p>
    <w:p w14:paraId="5BDC88C8" w14:textId="29B5FFA6" w:rsidR="007235CD" w:rsidRDefault="007235CD" w:rsidP="00623A9A">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Hugo Cheeseman</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Edward Jowle*</w:t>
      </w:r>
      <w:r>
        <w:rPr>
          <w:rStyle w:val="eop"/>
          <w:rFonts w:ascii="Arial" w:hAnsi="Arial" w:cs="Arial"/>
          <w:color w:val="000000"/>
          <w:sz w:val="22"/>
          <w:szCs w:val="22"/>
        </w:rPr>
        <w:t xml:space="preserve"> </w:t>
      </w:r>
    </w:p>
    <w:p w14:paraId="600EC2C9" w14:textId="38E1945B" w:rsidR="007235CD" w:rsidRDefault="007235CD" w:rsidP="008F1710">
      <w:pPr>
        <w:pStyle w:val="paragraph"/>
        <w:spacing w:before="0" w:beforeAutospacing="0" w:after="0" w:afterAutospacing="0"/>
        <w:jc w:val="both"/>
        <w:textAlignment w:val="baseline"/>
        <w:rPr>
          <w:rStyle w:val="eop"/>
          <w:rFonts w:ascii="Arial" w:hAnsi="Arial" w:cs="Arial"/>
          <w:color w:val="000000"/>
          <w:sz w:val="22"/>
          <w:szCs w:val="22"/>
        </w:rPr>
      </w:pPr>
    </w:p>
    <w:p w14:paraId="50CE38C2" w14:textId="751BDF06" w:rsidR="00D64A9D" w:rsidRDefault="00D64A9D" w:rsidP="008F1710">
      <w:pPr>
        <w:pStyle w:val="paragraph"/>
        <w:spacing w:before="0" w:beforeAutospacing="0" w:after="0" w:afterAutospacing="0"/>
        <w:jc w:val="both"/>
        <w:textAlignment w:val="baseline"/>
        <w:rPr>
          <w:rFonts w:ascii="Segoe UI" w:hAnsi="Segoe UI" w:cs="Segoe UI"/>
          <w:color w:val="000000"/>
          <w:sz w:val="18"/>
          <w:szCs w:val="18"/>
        </w:rPr>
      </w:pPr>
    </w:p>
    <w:p w14:paraId="4947D0E1" w14:textId="15D888DE" w:rsidR="00277D28" w:rsidRDefault="00277D28" w:rsidP="008F1710">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*Scottish Opera Emerging Artist 2024/25</w:t>
      </w:r>
    </w:p>
    <w:p w14:paraId="2F076F69" w14:textId="77777777" w:rsidR="00D801DE" w:rsidRDefault="00D801DE" w:rsidP="008F1710">
      <w:pPr>
        <w:pStyle w:val="paragraph"/>
        <w:spacing w:before="0" w:beforeAutospacing="0" w:after="0" w:afterAutospacing="0"/>
        <w:jc w:val="both"/>
        <w:textAlignment w:val="baseline"/>
        <w:rPr>
          <w:rStyle w:val="eop"/>
          <w:rFonts w:ascii="Arial" w:hAnsi="Arial" w:cs="Arial"/>
          <w:color w:val="000000"/>
          <w:sz w:val="22"/>
          <w:szCs w:val="22"/>
        </w:rPr>
      </w:pPr>
    </w:p>
    <w:p w14:paraId="1549E320"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2B8981FA"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6704B81E"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2A57913B"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3AA85C29"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3D9825BB" w14:textId="77777777" w:rsidR="00834331" w:rsidRDefault="00834331" w:rsidP="008F1710">
      <w:pPr>
        <w:pStyle w:val="paragraph"/>
        <w:spacing w:before="0" w:beforeAutospacing="0" w:after="0" w:afterAutospacing="0"/>
        <w:jc w:val="both"/>
        <w:textAlignment w:val="baseline"/>
        <w:rPr>
          <w:rStyle w:val="eop"/>
          <w:rFonts w:ascii="Arial" w:hAnsi="Arial" w:cs="Arial"/>
          <w:color w:val="000000"/>
          <w:sz w:val="22"/>
          <w:szCs w:val="22"/>
        </w:rPr>
      </w:pPr>
    </w:p>
    <w:p w14:paraId="3034E836" w14:textId="77777777" w:rsidR="00277D28" w:rsidRDefault="00277D28" w:rsidP="008F1710">
      <w:pPr>
        <w:pStyle w:val="paragraph"/>
        <w:spacing w:before="0" w:beforeAutospacing="0" w:after="0" w:afterAutospacing="0"/>
        <w:jc w:val="both"/>
        <w:textAlignment w:val="baseline"/>
        <w:rPr>
          <w:rFonts w:ascii="Segoe UI" w:hAnsi="Segoe UI" w:cs="Segoe UI"/>
          <w:color w:val="000000"/>
          <w:sz w:val="18"/>
          <w:szCs w:val="18"/>
        </w:rPr>
      </w:pPr>
    </w:p>
    <w:p w14:paraId="12644BE3"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u w:val="single"/>
          <w:lang w:val="en-US"/>
        </w:rPr>
        <w:lastRenderedPageBreak/>
        <w:t>Performance Diary </w:t>
      </w:r>
      <w:r>
        <w:rPr>
          <w:rStyle w:val="eop"/>
          <w:rFonts w:ascii="Arial" w:hAnsi="Arial" w:cs="Arial"/>
          <w:color w:val="000000"/>
          <w:sz w:val="22"/>
          <w:szCs w:val="22"/>
        </w:rPr>
        <w:t> </w:t>
      </w:r>
    </w:p>
    <w:p w14:paraId="2CBFFC0A"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5C34C46D" w14:textId="77777777" w:rsidR="0036746C" w:rsidRPr="0070202B" w:rsidRDefault="0036746C" w:rsidP="0036746C">
      <w:pPr>
        <w:spacing w:after="0" w:line="360" w:lineRule="auto"/>
        <w:contextualSpacing/>
        <w:textAlignment w:val="baseline"/>
        <w:rPr>
          <w:rStyle w:val="normaltextrun"/>
          <w:rFonts w:ascii="Arial" w:eastAsia="Times New Roman" w:hAnsi="Arial" w:cs="Arial"/>
          <w:color w:val="000000"/>
        </w:rPr>
      </w:pPr>
      <w:r w:rsidRPr="00725247">
        <w:rPr>
          <w:rFonts w:ascii="Arial" w:eastAsia="Arial" w:hAnsi="Arial" w:cs="Arial"/>
          <w:b/>
          <w:i/>
          <w:u w:val="single"/>
        </w:rPr>
        <w:t xml:space="preserve">The Merry Widow </w:t>
      </w:r>
      <w:r>
        <w:rPr>
          <w:rFonts w:ascii="Arial" w:eastAsia="Arial" w:hAnsi="Arial" w:cs="Arial"/>
          <w:b/>
          <w:i/>
        </w:rPr>
        <w:t xml:space="preserve"> </w:t>
      </w:r>
      <w:r w:rsidRPr="00D326B3">
        <w:rPr>
          <w:rFonts w:ascii="Arial" w:eastAsia="Arial" w:hAnsi="Arial" w:cs="Arial"/>
          <w:b/>
        </w:rPr>
        <w:t>(</w:t>
      </w:r>
      <w:r w:rsidRPr="00D326B3">
        <w:rPr>
          <w:rFonts w:ascii="Helvetica" w:hAnsi="Helvetica"/>
          <w:b/>
          <w:color w:val="333333"/>
          <w:sz w:val="21"/>
          <w:szCs w:val="21"/>
          <w:shd w:val="clear" w:color="auto" w:fill="FFFFFF"/>
        </w:rPr>
        <w:t>Lehá</w:t>
      </w:r>
      <w:r w:rsidRPr="00D326B3">
        <w:rPr>
          <w:rStyle w:val="normaltextrun"/>
          <w:rFonts w:ascii="Arial" w:hAnsi="Arial" w:cs="Arial"/>
          <w:b/>
          <w:bdr w:val="none" w:sz="0" w:space="0" w:color="auto" w:frame="1"/>
        </w:rPr>
        <w:t>r</w:t>
      </w:r>
      <w:r w:rsidRPr="00BF4839">
        <w:rPr>
          <w:rStyle w:val="normaltextrun"/>
          <w:rFonts w:ascii="Arial" w:hAnsi="Arial" w:cs="Arial"/>
          <w:b/>
          <w:bdr w:val="none" w:sz="0" w:space="0" w:color="auto" w:frame="1"/>
        </w:rPr>
        <w:t>)</w:t>
      </w:r>
      <w:r w:rsidRPr="00725247">
        <w:rPr>
          <w:rStyle w:val="normaltextrun"/>
          <w:rFonts w:ascii="Arial" w:hAnsi="Arial" w:cs="Arial"/>
          <w:bdr w:val="none" w:sz="0" w:space="0" w:color="auto" w:frame="1"/>
        </w:rPr>
        <w:t xml:space="preserve"> </w:t>
      </w:r>
    </w:p>
    <w:p w14:paraId="6F607DA9" w14:textId="77777777" w:rsidR="0036746C" w:rsidRDefault="0036746C" w:rsidP="0036746C">
      <w:pPr>
        <w:spacing w:after="0" w:line="360" w:lineRule="auto"/>
        <w:rPr>
          <w:rStyle w:val="normaltextrun"/>
          <w:rFonts w:ascii="Arial" w:hAnsi="Arial" w:cs="Arial"/>
          <w:bdr w:val="none" w:sz="0" w:space="0" w:color="auto" w:frame="1"/>
        </w:rPr>
      </w:pPr>
    </w:p>
    <w:p w14:paraId="63C1A418" w14:textId="77777777" w:rsidR="0036746C" w:rsidRDefault="0036746C" w:rsidP="0036746C">
      <w:pPr>
        <w:spacing w:after="0" w:line="360" w:lineRule="auto"/>
        <w:contextualSpacing/>
        <w:textAlignment w:val="baseline"/>
        <w:rPr>
          <w:rFonts w:ascii="Arial" w:eastAsia="Times New Roman" w:hAnsi="Arial" w:cs="Arial"/>
          <w:color w:val="000000"/>
        </w:rPr>
      </w:pPr>
      <w:r w:rsidRPr="00725247">
        <w:rPr>
          <w:rFonts w:ascii="Arial" w:eastAsia="Times New Roman" w:hAnsi="Arial" w:cs="Arial"/>
          <w:b/>
          <w:bCs/>
          <w:color w:val="000000"/>
        </w:rPr>
        <w:t>Theatre Royal Glasgow </w:t>
      </w:r>
      <w:r w:rsidRPr="00725247">
        <w:rPr>
          <w:rFonts w:ascii="Arial" w:eastAsia="Times New Roman" w:hAnsi="Arial" w:cs="Arial"/>
          <w:color w:val="000000"/>
        </w:rPr>
        <w:t> </w:t>
      </w:r>
    </w:p>
    <w:p w14:paraId="16C1158C" w14:textId="77777777" w:rsidR="0036746C" w:rsidRPr="00725247" w:rsidRDefault="0036746C" w:rsidP="0036746C">
      <w:pPr>
        <w:spacing w:after="0" w:line="360" w:lineRule="auto"/>
        <w:contextualSpacing/>
        <w:textAlignment w:val="baseline"/>
        <w:rPr>
          <w:rFonts w:ascii="Arial" w:eastAsia="Times New Roman" w:hAnsi="Arial" w:cs="Arial"/>
        </w:rPr>
      </w:pPr>
      <w:r>
        <w:rPr>
          <w:rFonts w:ascii="Arial" w:eastAsia="Times New Roman" w:hAnsi="Arial" w:cs="Arial"/>
          <w:color w:val="000000"/>
        </w:rPr>
        <w:t xml:space="preserve">30 April 2025, 7.15pm </w:t>
      </w:r>
    </w:p>
    <w:p w14:paraId="086453C2" w14:textId="77777777" w:rsidR="0036746C" w:rsidRPr="003F3226" w:rsidRDefault="0036746C" w:rsidP="0036746C">
      <w:pPr>
        <w:spacing w:after="0" w:line="360" w:lineRule="auto"/>
        <w:contextualSpacing/>
        <w:textAlignment w:val="baseline"/>
        <w:rPr>
          <w:rFonts w:ascii="Arial" w:hAnsi="Arial" w:cs="Arial"/>
          <w:color w:val="000000"/>
          <w:shd w:val="clear" w:color="auto" w:fill="FFFFFF"/>
        </w:rPr>
      </w:pPr>
      <w:r w:rsidRPr="00725247">
        <w:rPr>
          <w:rFonts w:ascii="Arial" w:eastAsia="Times New Roman" w:hAnsi="Arial" w:cs="Arial"/>
          <w:color w:val="000000"/>
        </w:rPr>
        <w:t>7 • 10</w:t>
      </w:r>
      <w:r>
        <w:rPr>
          <w:rFonts w:ascii="Arial" w:eastAsia="Times New Roman" w:hAnsi="Arial" w:cs="Arial"/>
          <w:color w:val="000000"/>
        </w:rPr>
        <w:t xml:space="preserve"> • </w:t>
      </w:r>
      <w:r w:rsidRPr="00725247">
        <w:rPr>
          <w:rFonts w:ascii="Arial" w:eastAsia="Times New Roman" w:hAnsi="Arial" w:cs="Arial"/>
          <w:color w:val="000000"/>
        </w:rPr>
        <w:t>17</w:t>
      </w:r>
      <w:r>
        <w:rPr>
          <w:rFonts w:ascii="Arial" w:eastAsia="Times New Roman" w:hAnsi="Arial" w:cs="Arial"/>
          <w:color w:val="000000"/>
        </w:rPr>
        <w:t xml:space="preserve"> May, 7.15pm </w:t>
      </w:r>
      <w:r>
        <w:rPr>
          <w:rStyle w:val="normaltextrun"/>
          <w:rFonts w:ascii="Arial" w:hAnsi="Arial" w:cs="Arial"/>
          <w:color w:val="000000"/>
          <w:shd w:val="clear" w:color="auto" w:fill="FFFFFF"/>
        </w:rPr>
        <w:t xml:space="preserve"> </w:t>
      </w:r>
    </w:p>
    <w:p w14:paraId="0BEE004A" w14:textId="0E242B43" w:rsidR="0036746C" w:rsidRDefault="0036746C"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4 May</w:t>
      </w:r>
      <w:r w:rsidR="008E22B7">
        <w:rPr>
          <w:rFonts w:ascii="Arial" w:eastAsia="Times New Roman" w:hAnsi="Arial" w:cs="Arial"/>
          <w:color w:val="000000"/>
        </w:rPr>
        <w:t>,</w:t>
      </w:r>
      <w:r>
        <w:rPr>
          <w:rFonts w:ascii="Arial" w:eastAsia="Times New Roman" w:hAnsi="Arial" w:cs="Arial"/>
          <w:color w:val="000000"/>
        </w:rPr>
        <w:t xml:space="preserve"> 3pm </w:t>
      </w:r>
      <w:r w:rsidRPr="00071AFF">
        <w:rPr>
          <w:rFonts w:ascii="Arial" w:eastAsia="Times New Roman" w:hAnsi="Arial" w:cs="Arial"/>
          <w:color w:val="000000"/>
        </w:rPr>
        <w:t xml:space="preserve">(Audio-described </w:t>
      </w:r>
      <w:r>
        <w:rPr>
          <w:rFonts w:ascii="Arial" w:eastAsia="Times New Roman" w:hAnsi="Arial" w:cs="Arial"/>
          <w:color w:val="000000"/>
        </w:rPr>
        <w:t>performance with Touch Tour at 1.45</w:t>
      </w:r>
      <w:r w:rsidRPr="00071AFF">
        <w:rPr>
          <w:rFonts w:ascii="Arial" w:eastAsia="Times New Roman" w:hAnsi="Arial" w:cs="Arial"/>
          <w:color w:val="000000"/>
        </w:rPr>
        <w:t xml:space="preserve">pm) </w:t>
      </w:r>
    </w:p>
    <w:p w14:paraId="448DBCF2" w14:textId="1C9C588C" w:rsidR="0036746C" w:rsidRDefault="0036746C" w:rsidP="0036746C">
      <w:pPr>
        <w:spacing w:after="0" w:line="360" w:lineRule="auto"/>
        <w:contextualSpacing/>
        <w:textAlignment w:val="baseline"/>
        <w:rPr>
          <w:rFonts w:ascii="Arial" w:eastAsia="Times New Roman" w:hAnsi="Arial" w:cs="Arial"/>
          <w:color w:val="000000"/>
        </w:rPr>
      </w:pPr>
      <w:r>
        <w:rPr>
          <w:rStyle w:val="normaltextrun"/>
          <w:rFonts w:ascii="Arial" w:hAnsi="Arial" w:cs="Arial"/>
          <w:color w:val="000000"/>
          <w:shd w:val="clear" w:color="auto" w:fill="FFFFFF"/>
        </w:rPr>
        <w:t>Pre-show talk 10 May</w:t>
      </w:r>
      <w:r w:rsidR="008E22B7">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6pm </w:t>
      </w:r>
    </w:p>
    <w:p w14:paraId="0C96743F" w14:textId="34FDB6F8" w:rsidR="0036746C" w:rsidRDefault="0036746C" w:rsidP="0036746C">
      <w:pPr>
        <w:spacing w:after="0" w:line="360" w:lineRule="auto"/>
        <w:contextualSpacing/>
        <w:textAlignment w:val="baseline"/>
        <w:rPr>
          <w:rStyle w:val="normaltextrun"/>
          <w:rFonts w:ascii="Arial" w:hAnsi="Arial" w:cs="Arial"/>
          <w:color w:val="000000"/>
          <w:shd w:val="clear" w:color="auto" w:fill="FFFFFF"/>
        </w:rPr>
      </w:pPr>
      <w:r w:rsidRPr="004438A2">
        <w:rPr>
          <w:rStyle w:val="normaltextrun"/>
          <w:rFonts w:ascii="Arial" w:hAnsi="Arial" w:cs="Arial"/>
          <w:color w:val="000000"/>
          <w:shd w:val="clear" w:color="auto" w:fill="FFFFFF"/>
        </w:rPr>
        <w:t xml:space="preserve">Relaxed Access performance </w:t>
      </w:r>
      <w:r>
        <w:rPr>
          <w:rStyle w:val="normaltextrun"/>
          <w:rFonts w:ascii="Arial" w:hAnsi="Arial" w:cs="Arial"/>
          <w:color w:val="000000"/>
          <w:shd w:val="clear" w:color="auto" w:fill="FFFFFF"/>
        </w:rPr>
        <w:t>15 May</w:t>
      </w:r>
      <w:r w:rsidR="008E22B7">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Pr="004438A2">
        <w:rPr>
          <w:rStyle w:val="normaltextrun"/>
          <w:rFonts w:ascii="Arial" w:hAnsi="Arial" w:cs="Arial"/>
          <w:color w:val="000000"/>
          <w:shd w:val="clear" w:color="auto" w:fill="FFFFFF"/>
        </w:rPr>
        <w:t xml:space="preserve">3pm </w:t>
      </w:r>
      <w:r>
        <w:rPr>
          <w:rStyle w:val="normaltextrun"/>
          <w:rFonts w:ascii="Arial" w:hAnsi="Arial" w:cs="Arial"/>
          <w:color w:val="000000"/>
          <w:shd w:val="clear" w:color="auto" w:fill="FFFFFF"/>
        </w:rPr>
        <w:t xml:space="preserve">(Audio-described performance) </w:t>
      </w:r>
    </w:p>
    <w:p w14:paraId="02F650AF" w14:textId="77777777" w:rsidR="0036746C" w:rsidRPr="00725247" w:rsidRDefault="0036746C" w:rsidP="0036746C">
      <w:pPr>
        <w:spacing w:after="0" w:line="360" w:lineRule="auto"/>
        <w:contextualSpacing/>
        <w:textAlignment w:val="baseline"/>
        <w:rPr>
          <w:rFonts w:ascii="Arial" w:eastAsia="Times New Roman" w:hAnsi="Arial" w:cs="Arial"/>
        </w:rPr>
      </w:pPr>
    </w:p>
    <w:p w14:paraId="3E81FB1A" w14:textId="77777777" w:rsidR="0036746C" w:rsidRPr="00725247" w:rsidRDefault="0036746C" w:rsidP="0036746C">
      <w:pPr>
        <w:spacing w:after="0" w:line="360" w:lineRule="auto"/>
        <w:contextualSpacing/>
        <w:textAlignment w:val="baseline"/>
        <w:rPr>
          <w:rFonts w:ascii="Arial" w:eastAsia="Times New Roman" w:hAnsi="Arial" w:cs="Arial"/>
        </w:rPr>
      </w:pPr>
      <w:r w:rsidRPr="00725247">
        <w:rPr>
          <w:rFonts w:ascii="Arial" w:eastAsia="Times New Roman" w:hAnsi="Arial" w:cs="Arial"/>
          <w:b/>
          <w:bCs/>
          <w:color w:val="000000"/>
        </w:rPr>
        <w:t>Eden Court Inverness </w:t>
      </w:r>
      <w:r w:rsidRPr="00725247">
        <w:rPr>
          <w:rFonts w:ascii="Arial" w:eastAsia="Times New Roman" w:hAnsi="Arial" w:cs="Arial"/>
          <w:color w:val="000000"/>
        </w:rPr>
        <w:t> </w:t>
      </w:r>
    </w:p>
    <w:p w14:paraId="7EF15FD3" w14:textId="1DB45B96" w:rsidR="008E22B7" w:rsidRDefault="008E22B7"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22 May, 7.15pm </w:t>
      </w:r>
    </w:p>
    <w:p w14:paraId="1B8AF0C3" w14:textId="2B2A3AF2" w:rsidR="000F340F" w:rsidRDefault="0036746C"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24 May</w:t>
      </w:r>
      <w:r w:rsidR="008E22B7">
        <w:rPr>
          <w:rFonts w:ascii="Arial" w:eastAsia="Times New Roman" w:hAnsi="Arial" w:cs="Arial"/>
          <w:color w:val="000000"/>
        </w:rPr>
        <w:t>,</w:t>
      </w:r>
      <w:r>
        <w:rPr>
          <w:rFonts w:ascii="Arial" w:eastAsia="Times New Roman" w:hAnsi="Arial" w:cs="Arial"/>
          <w:color w:val="000000"/>
        </w:rPr>
        <w:t xml:space="preserve"> 7.15pm (Audio-described performance with Pre-show talk and Touch Tour at 6pm)</w:t>
      </w:r>
    </w:p>
    <w:p w14:paraId="77D2A7E0" w14:textId="2421E973" w:rsidR="00DC6935" w:rsidRDefault="00DC6935" w:rsidP="0036746C">
      <w:pPr>
        <w:spacing w:after="0" w:line="360" w:lineRule="auto"/>
        <w:contextualSpacing/>
        <w:textAlignment w:val="baseline"/>
        <w:rPr>
          <w:rFonts w:ascii="Arial" w:eastAsia="Times New Roman" w:hAnsi="Arial" w:cs="Arial"/>
        </w:rPr>
      </w:pPr>
    </w:p>
    <w:p w14:paraId="677F3E26" w14:textId="77777777" w:rsidR="0036746C" w:rsidRPr="000F340F" w:rsidRDefault="0036746C" w:rsidP="0036746C">
      <w:pPr>
        <w:spacing w:after="0" w:line="360" w:lineRule="auto"/>
        <w:contextualSpacing/>
        <w:textAlignment w:val="baseline"/>
        <w:rPr>
          <w:rFonts w:ascii="Arial" w:eastAsia="Times New Roman" w:hAnsi="Arial" w:cs="Arial"/>
        </w:rPr>
      </w:pPr>
      <w:r w:rsidRPr="00725247">
        <w:rPr>
          <w:rFonts w:ascii="Arial" w:eastAsia="Times New Roman" w:hAnsi="Arial" w:cs="Arial"/>
          <w:b/>
          <w:bCs/>
          <w:color w:val="000000"/>
        </w:rPr>
        <w:t>Festival Theatre Edinburgh </w:t>
      </w:r>
      <w:r w:rsidRPr="00725247">
        <w:rPr>
          <w:rFonts w:ascii="Arial" w:eastAsia="Times New Roman" w:hAnsi="Arial" w:cs="Arial"/>
          <w:color w:val="000000"/>
        </w:rPr>
        <w:t> </w:t>
      </w:r>
    </w:p>
    <w:p w14:paraId="178028B9" w14:textId="77777777" w:rsidR="0036746C" w:rsidRPr="00725247" w:rsidRDefault="0036746C" w:rsidP="0036746C">
      <w:pPr>
        <w:spacing w:after="0" w:line="360" w:lineRule="auto"/>
        <w:contextualSpacing/>
        <w:textAlignment w:val="baseline"/>
        <w:rPr>
          <w:rFonts w:ascii="Arial" w:eastAsia="Times New Roman" w:hAnsi="Arial" w:cs="Arial"/>
        </w:rPr>
      </w:pPr>
      <w:r>
        <w:rPr>
          <w:rFonts w:ascii="Arial" w:eastAsia="Times New Roman" w:hAnsi="Arial" w:cs="Arial"/>
          <w:color w:val="000000"/>
        </w:rPr>
        <w:t xml:space="preserve">29 May, 7.15pm </w:t>
      </w:r>
    </w:p>
    <w:p w14:paraId="2AA710C8" w14:textId="77777777" w:rsidR="0036746C" w:rsidRDefault="0036746C"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1 June, 3pm (Audio described performance with Touch Tour at 1.45pm) </w:t>
      </w:r>
    </w:p>
    <w:p w14:paraId="663B9EBF" w14:textId="77777777" w:rsidR="0036746C" w:rsidRDefault="0036746C"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5 • 7 </w:t>
      </w:r>
      <w:r w:rsidRPr="00725247">
        <w:rPr>
          <w:rFonts w:ascii="Arial" w:eastAsia="Times New Roman" w:hAnsi="Arial" w:cs="Arial"/>
          <w:color w:val="000000"/>
        </w:rPr>
        <w:t>June</w:t>
      </w:r>
      <w:r>
        <w:rPr>
          <w:rFonts w:ascii="Arial" w:eastAsia="Times New Roman" w:hAnsi="Arial" w:cs="Arial"/>
          <w:color w:val="000000"/>
        </w:rPr>
        <w:t>,</w:t>
      </w:r>
      <w:r w:rsidRPr="00725247">
        <w:rPr>
          <w:rFonts w:ascii="Arial" w:eastAsia="Times New Roman" w:hAnsi="Arial" w:cs="Arial"/>
          <w:color w:val="000000"/>
        </w:rPr>
        <w:t xml:space="preserve"> 7.15pm  </w:t>
      </w:r>
    </w:p>
    <w:p w14:paraId="1845FA47" w14:textId="77777777" w:rsidR="0036746C" w:rsidRDefault="0036746C" w:rsidP="0036746C">
      <w:pPr>
        <w:spacing w:after="0" w:line="360" w:lineRule="auto"/>
        <w:contextualSpacing/>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Relaxed Access performance 3 June, </w:t>
      </w:r>
      <w:r w:rsidRPr="004438A2">
        <w:rPr>
          <w:rStyle w:val="normaltextrun"/>
          <w:rFonts w:ascii="Arial" w:hAnsi="Arial" w:cs="Arial"/>
          <w:color w:val="000000"/>
          <w:shd w:val="clear" w:color="auto" w:fill="FFFFFF"/>
        </w:rPr>
        <w:t xml:space="preserve">3pm </w:t>
      </w:r>
      <w:r>
        <w:rPr>
          <w:rStyle w:val="normaltextrun"/>
          <w:rFonts w:ascii="Arial" w:hAnsi="Arial" w:cs="Arial"/>
          <w:color w:val="000000"/>
          <w:shd w:val="clear" w:color="auto" w:fill="FFFFFF"/>
        </w:rPr>
        <w:t xml:space="preserve">(Audio-described performance) </w:t>
      </w:r>
    </w:p>
    <w:p w14:paraId="4F9F370E" w14:textId="77777777" w:rsidR="0072397B" w:rsidRDefault="0036746C" w:rsidP="0036746C">
      <w:pPr>
        <w:spacing w:after="0" w:line="360" w:lineRule="auto"/>
        <w:contextualSpacing/>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Pre-show talk 5 June, 6pm </w:t>
      </w:r>
    </w:p>
    <w:p w14:paraId="2A0FF5F2" w14:textId="77777777" w:rsidR="0072397B" w:rsidRDefault="0072397B" w:rsidP="0036746C">
      <w:pPr>
        <w:spacing w:after="0" w:line="360" w:lineRule="auto"/>
        <w:contextualSpacing/>
        <w:textAlignment w:val="baseline"/>
        <w:rPr>
          <w:rStyle w:val="normaltextrun"/>
          <w:rFonts w:ascii="Arial" w:hAnsi="Arial" w:cs="Arial"/>
          <w:color w:val="000000"/>
          <w:shd w:val="clear" w:color="auto" w:fill="FFFFFF"/>
        </w:rPr>
      </w:pPr>
    </w:p>
    <w:p w14:paraId="415B00EF" w14:textId="77777777" w:rsidR="0036746C" w:rsidRPr="00725247" w:rsidRDefault="0036746C" w:rsidP="0036746C">
      <w:pPr>
        <w:spacing w:after="0" w:line="360" w:lineRule="auto"/>
        <w:contextualSpacing/>
        <w:textAlignment w:val="baseline"/>
        <w:rPr>
          <w:rFonts w:ascii="Arial" w:eastAsia="Times New Roman" w:hAnsi="Arial" w:cs="Arial"/>
        </w:rPr>
      </w:pPr>
      <w:r w:rsidRPr="00725247">
        <w:rPr>
          <w:rFonts w:ascii="Arial" w:eastAsia="Times New Roman" w:hAnsi="Arial" w:cs="Arial"/>
          <w:b/>
          <w:bCs/>
          <w:color w:val="000000"/>
        </w:rPr>
        <w:t>His Majesty’s Theatre, Aberdeen </w:t>
      </w:r>
      <w:r w:rsidRPr="00725247">
        <w:rPr>
          <w:rFonts w:ascii="Arial" w:eastAsia="Times New Roman" w:hAnsi="Arial" w:cs="Arial"/>
          <w:color w:val="000000"/>
        </w:rPr>
        <w:t> </w:t>
      </w:r>
    </w:p>
    <w:p w14:paraId="1E037820" w14:textId="6E240348" w:rsidR="008E22B7" w:rsidRDefault="008E22B7" w:rsidP="0036746C">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12 June, 7.15pm </w:t>
      </w:r>
      <w:r w:rsidR="0036746C">
        <w:rPr>
          <w:rFonts w:ascii="Arial" w:eastAsia="Times New Roman" w:hAnsi="Arial" w:cs="Arial"/>
          <w:color w:val="000000"/>
        </w:rPr>
        <w:t xml:space="preserve"> </w:t>
      </w:r>
    </w:p>
    <w:p w14:paraId="5B3F9741" w14:textId="04612635" w:rsidR="0036746C" w:rsidRPr="00725247" w:rsidRDefault="0036746C" w:rsidP="0036746C">
      <w:pPr>
        <w:spacing w:after="0" w:line="360" w:lineRule="auto"/>
        <w:contextualSpacing/>
        <w:textAlignment w:val="baseline"/>
        <w:rPr>
          <w:rFonts w:ascii="Arial" w:eastAsia="Times New Roman" w:hAnsi="Arial" w:cs="Arial"/>
        </w:rPr>
      </w:pPr>
      <w:r>
        <w:rPr>
          <w:rFonts w:ascii="Arial" w:eastAsia="Times New Roman" w:hAnsi="Arial" w:cs="Arial"/>
          <w:color w:val="000000"/>
        </w:rPr>
        <w:t>14 June, 7.15pm (Audio-described performance with Pre-show talk and Touch Tour at 6pm)</w:t>
      </w:r>
    </w:p>
    <w:p w14:paraId="319A8EED" w14:textId="094C586C" w:rsidR="0036746C" w:rsidRDefault="0036746C" w:rsidP="0036746C">
      <w:pPr>
        <w:spacing w:after="0" w:line="360" w:lineRule="auto"/>
        <w:contextualSpacing/>
        <w:textAlignment w:val="baseline"/>
        <w:rPr>
          <w:rStyle w:val="normaltextrun"/>
          <w:rFonts w:ascii="Arial" w:hAnsi="Arial" w:cs="Arial"/>
          <w:color w:val="000000"/>
          <w:shd w:val="clear" w:color="auto" w:fill="FFFFFF"/>
        </w:rPr>
      </w:pPr>
    </w:p>
    <w:p w14:paraId="50E8CDAC" w14:textId="38B39F04" w:rsidR="00EF127A" w:rsidRPr="00EF127A" w:rsidRDefault="00EF127A" w:rsidP="0036746C">
      <w:pPr>
        <w:spacing w:after="0" w:line="360" w:lineRule="auto"/>
        <w:contextualSpacing/>
        <w:textAlignment w:val="baseline"/>
        <w:rPr>
          <w:rStyle w:val="normaltextrun"/>
          <w:rFonts w:ascii="Arial" w:hAnsi="Arial" w:cs="Arial"/>
          <w:b/>
          <w:color w:val="000000"/>
          <w:shd w:val="clear" w:color="auto" w:fill="FFFFFF"/>
        </w:rPr>
      </w:pPr>
      <w:r w:rsidRPr="00EF127A">
        <w:rPr>
          <w:rStyle w:val="normaltextrun"/>
          <w:rFonts w:ascii="Arial" w:hAnsi="Arial" w:cs="Arial"/>
          <w:b/>
          <w:color w:val="000000"/>
          <w:shd w:val="clear" w:color="auto" w:fill="FFFFFF"/>
        </w:rPr>
        <w:t>Opera Holland Park, London</w:t>
      </w:r>
    </w:p>
    <w:p w14:paraId="5DE8347E" w14:textId="5C94EF47" w:rsidR="00EF127A" w:rsidRDefault="00EF127A" w:rsidP="0036746C">
      <w:pPr>
        <w:spacing w:after="0" w:line="360" w:lineRule="auto"/>
        <w:contextualSpacing/>
        <w:textAlignment w:val="baseline"/>
        <w:rPr>
          <w:rFonts w:ascii="Arial" w:eastAsia="Times New Roman" w:hAnsi="Arial" w:cs="Arial"/>
          <w:color w:val="000000"/>
        </w:rPr>
      </w:pPr>
      <w:r>
        <w:rPr>
          <w:rStyle w:val="normaltextrun"/>
          <w:rFonts w:ascii="Arial" w:hAnsi="Arial" w:cs="Arial"/>
          <w:color w:val="000000"/>
          <w:shd w:val="clear" w:color="auto" w:fill="FFFFFF"/>
        </w:rPr>
        <w:t xml:space="preserve">19 </w:t>
      </w:r>
      <w:r>
        <w:rPr>
          <w:rFonts w:ascii="Arial" w:eastAsia="Times New Roman" w:hAnsi="Arial" w:cs="Arial"/>
          <w:color w:val="000000"/>
        </w:rPr>
        <w:t xml:space="preserve">• 21 • 25 • 27 • 28 June, 7.30pm </w:t>
      </w:r>
    </w:p>
    <w:p w14:paraId="70F38FCE" w14:textId="6BA86F7A" w:rsidR="00EF127A" w:rsidRDefault="00EF127A" w:rsidP="0036746C">
      <w:pPr>
        <w:spacing w:after="0" w:line="360" w:lineRule="auto"/>
        <w:contextualSpacing/>
        <w:textAlignment w:val="baseline"/>
        <w:rPr>
          <w:rStyle w:val="normaltextrun"/>
          <w:rFonts w:ascii="Arial" w:hAnsi="Arial" w:cs="Arial"/>
          <w:color w:val="000000"/>
          <w:shd w:val="clear" w:color="auto" w:fill="FFFFFF"/>
        </w:rPr>
      </w:pPr>
    </w:p>
    <w:p w14:paraId="4CC1F107" w14:textId="77777777" w:rsidR="00623A9A" w:rsidRDefault="00623A9A" w:rsidP="00623A9A">
      <w:pPr>
        <w:spacing w:after="0" w:line="360" w:lineRule="auto"/>
        <w:rPr>
          <w:rFonts w:ascii="Arial" w:eastAsia="Arial" w:hAnsi="Arial" w:cs="Arial"/>
          <w:b/>
          <w:color w:val="000000"/>
        </w:rPr>
      </w:pPr>
      <w:r>
        <w:rPr>
          <w:rFonts w:ascii="Arial" w:eastAsia="Arial" w:hAnsi="Arial" w:cs="Arial"/>
          <w:b/>
          <w:i/>
          <w:color w:val="000000"/>
          <w:u w:val="single"/>
        </w:rPr>
        <w:t xml:space="preserve">Trial by Jury </w:t>
      </w:r>
      <w:r w:rsidRPr="00725247">
        <w:rPr>
          <w:rFonts w:ascii="Arial" w:eastAsia="Arial" w:hAnsi="Arial" w:cs="Arial"/>
          <w:b/>
          <w:color w:val="000000"/>
          <w:u w:val="single"/>
        </w:rPr>
        <w:t>&amp;</w:t>
      </w:r>
      <w:r>
        <w:rPr>
          <w:rFonts w:ascii="Arial" w:eastAsia="Arial" w:hAnsi="Arial" w:cs="Arial"/>
          <w:b/>
          <w:i/>
          <w:color w:val="000000"/>
          <w:u w:val="single"/>
        </w:rPr>
        <w:t xml:space="preserve"> </w:t>
      </w:r>
      <w:r w:rsidRPr="00605492">
        <w:rPr>
          <w:rFonts w:ascii="Arial" w:eastAsia="Arial" w:hAnsi="Arial" w:cs="Arial"/>
          <w:b/>
          <w:i/>
          <w:u w:val="single"/>
        </w:rPr>
        <w:t>A Matter of Misconduct</w:t>
      </w:r>
      <w:r>
        <w:rPr>
          <w:rFonts w:ascii="Arial" w:eastAsia="Arial" w:hAnsi="Arial" w:cs="Arial"/>
          <w:b/>
          <w:i/>
          <w:u w:val="single"/>
        </w:rPr>
        <w:t>!</w:t>
      </w:r>
      <w:r w:rsidRPr="00605492">
        <w:rPr>
          <w:rFonts w:ascii="Arial" w:eastAsia="Arial" w:hAnsi="Arial" w:cs="Arial"/>
          <w:b/>
          <w:i/>
          <w:u w:val="single"/>
        </w:rPr>
        <w:t xml:space="preserve">  </w:t>
      </w:r>
      <w:r w:rsidRPr="00725247">
        <w:rPr>
          <w:rFonts w:ascii="Arial" w:eastAsia="Arial" w:hAnsi="Arial" w:cs="Arial"/>
          <w:b/>
          <w:color w:val="000000"/>
        </w:rPr>
        <w:t xml:space="preserve">(Gilbert &amp; Sullivan and Hession) </w:t>
      </w:r>
    </w:p>
    <w:p w14:paraId="4748873D" w14:textId="77777777" w:rsidR="00623A9A" w:rsidRDefault="00623A9A" w:rsidP="00623A9A">
      <w:pPr>
        <w:spacing w:after="0" w:line="360" w:lineRule="auto"/>
        <w:rPr>
          <w:rFonts w:ascii="Arial" w:eastAsia="Arial" w:hAnsi="Arial" w:cs="Arial"/>
          <w:b/>
          <w:color w:val="000000"/>
        </w:rPr>
      </w:pPr>
    </w:p>
    <w:p w14:paraId="44790601" w14:textId="77777777" w:rsidR="00623A9A" w:rsidRPr="00725247" w:rsidRDefault="00623A9A" w:rsidP="00623A9A">
      <w:pPr>
        <w:spacing w:after="0" w:line="360" w:lineRule="auto"/>
        <w:contextualSpacing/>
        <w:textAlignment w:val="baseline"/>
        <w:rPr>
          <w:rFonts w:ascii="Arial" w:eastAsia="Times New Roman" w:hAnsi="Arial" w:cs="Arial"/>
          <w:sz w:val="18"/>
          <w:szCs w:val="18"/>
        </w:rPr>
      </w:pPr>
      <w:r w:rsidRPr="00725247">
        <w:rPr>
          <w:rFonts w:ascii="Arial" w:eastAsia="Times New Roman" w:hAnsi="Arial" w:cs="Arial"/>
          <w:b/>
          <w:bCs/>
          <w:color w:val="000000"/>
        </w:rPr>
        <w:t>Theatre Royal Glasgow </w:t>
      </w:r>
      <w:r w:rsidRPr="00725247">
        <w:rPr>
          <w:rFonts w:ascii="Arial" w:eastAsia="Times New Roman" w:hAnsi="Arial" w:cs="Arial"/>
          <w:color w:val="000000"/>
        </w:rPr>
        <w:t> </w:t>
      </w:r>
    </w:p>
    <w:p w14:paraId="1590D4A6" w14:textId="15BEB86F" w:rsidR="00F072E1" w:rsidRDefault="00623A9A" w:rsidP="00623A9A">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14 </w:t>
      </w:r>
      <w:r w:rsidR="00F072E1">
        <w:rPr>
          <w:rFonts w:ascii="Arial" w:eastAsia="Times New Roman" w:hAnsi="Arial" w:cs="Arial"/>
          <w:color w:val="000000"/>
        </w:rPr>
        <w:t xml:space="preserve">May, 7.15pm </w:t>
      </w:r>
    </w:p>
    <w:p w14:paraId="71E81BD8" w14:textId="62E8BC68" w:rsidR="00623A9A" w:rsidRPr="00725247" w:rsidRDefault="00623A9A" w:rsidP="00623A9A">
      <w:pPr>
        <w:spacing w:after="0" w:line="360" w:lineRule="auto"/>
        <w:contextualSpacing/>
        <w:textAlignment w:val="baseline"/>
        <w:rPr>
          <w:rFonts w:ascii="Arial" w:eastAsia="Times New Roman" w:hAnsi="Arial" w:cs="Arial"/>
          <w:sz w:val="18"/>
          <w:szCs w:val="18"/>
        </w:rPr>
      </w:pPr>
      <w:r>
        <w:rPr>
          <w:rFonts w:ascii="Arial" w:eastAsia="Times New Roman" w:hAnsi="Arial" w:cs="Arial"/>
          <w:color w:val="000000"/>
        </w:rPr>
        <w:t xml:space="preserve">16 May 2025, </w:t>
      </w:r>
      <w:r w:rsidRPr="00725247">
        <w:rPr>
          <w:rFonts w:ascii="Arial" w:eastAsia="Times New Roman" w:hAnsi="Arial" w:cs="Arial"/>
          <w:color w:val="000000"/>
        </w:rPr>
        <w:t>7.15pm </w:t>
      </w:r>
      <w:r w:rsidRPr="00071AFF">
        <w:rPr>
          <w:rFonts w:ascii="Arial" w:eastAsia="Times New Roman" w:hAnsi="Arial" w:cs="Arial"/>
          <w:color w:val="000000"/>
        </w:rPr>
        <w:t>(Audio-described performance with</w:t>
      </w:r>
      <w:r>
        <w:rPr>
          <w:rFonts w:ascii="Arial" w:eastAsia="Times New Roman" w:hAnsi="Arial" w:cs="Arial"/>
          <w:color w:val="000000"/>
        </w:rPr>
        <w:t xml:space="preserve"> Pre-show talk and</w:t>
      </w:r>
      <w:r w:rsidRPr="00071AFF">
        <w:rPr>
          <w:rFonts w:ascii="Arial" w:eastAsia="Times New Roman" w:hAnsi="Arial" w:cs="Arial"/>
          <w:color w:val="000000"/>
        </w:rPr>
        <w:t xml:space="preserve"> Touch Tour at 6pm)</w:t>
      </w:r>
    </w:p>
    <w:p w14:paraId="7081123F" w14:textId="77777777" w:rsidR="00623A9A" w:rsidRDefault="00623A9A" w:rsidP="00623A9A">
      <w:pPr>
        <w:spacing w:after="0" w:line="360" w:lineRule="auto"/>
        <w:contextualSpacing/>
        <w:textAlignment w:val="baseline"/>
        <w:rPr>
          <w:rFonts w:ascii="Arial" w:eastAsia="Times New Roman" w:hAnsi="Arial" w:cs="Arial"/>
          <w:color w:val="000000"/>
        </w:rPr>
      </w:pPr>
      <w:r w:rsidRPr="00725247">
        <w:rPr>
          <w:rFonts w:ascii="Arial" w:eastAsia="Times New Roman" w:hAnsi="Arial" w:cs="Arial"/>
          <w:color w:val="000000"/>
        </w:rPr>
        <w:t>   </w:t>
      </w:r>
    </w:p>
    <w:p w14:paraId="56EEB610" w14:textId="77777777" w:rsidR="00834331" w:rsidRPr="00725247" w:rsidRDefault="00834331" w:rsidP="00623A9A">
      <w:pPr>
        <w:spacing w:after="0" w:line="360" w:lineRule="auto"/>
        <w:contextualSpacing/>
        <w:textAlignment w:val="baseline"/>
        <w:rPr>
          <w:rFonts w:ascii="Arial" w:eastAsia="Times New Roman" w:hAnsi="Arial" w:cs="Arial"/>
          <w:sz w:val="18"/>
          <w:szCs w:val="18"/>
        </w:rPr>
      </w:pPr>
    </w:p>
    <w:p w14:paraId="22A5E091" w14:textId="77777777" w:rsidR="00623A9A" w:rsidRPr="00725247" w:rsidRDefault="00623A9A" w:rsidP="00623A9A">
      <w:pPr>
        <w:spacing w:after="0" w:line="360" w:lineRule="auto"/>
        <w:contextualSpacing/>
        <w:textAlignment w:val="baseline"/>
        <w:rPr>
          <w:rFonts w:ascii="Arial" w:eastAsia="Times New Roman" w:hAnsi="Arial" w:cs="Arial"/>
          <w:sz w:val="18"/>
          <w:szCs w:val="18"/>
        </w:rPr>
      </w:pPr>
      <w:r w:rsidRPr="00725247">
        <w:rPr>
          <w:rFonts w:ascii="Arial" w:eastAsia="Times New Roman" w:hAnsi="Arial" w:cs="Arial"/>
          <w:b/>
          <w:bCs/>
          <w:color w:val="000000"/>
        </w:rPr>
        <w:lastRenderedPageBreak/>
        <w:t>Festival Theatre Edinburgh </w:t>
      </w:r>
      <w:r w:rsidRPr="00725247">
        <w:rPr>
          <w:rFonts w:ascii="Arial" w:eastAsia="Times New Roman" w:hAnsi="Arial" w:cs="Arial"/>
          <w:color w:val="000000"/>
        </w:rPr>
        <w:t> </w:t>
      </w:r>
    </w:p>
    <w:p w14:paraId="50A4E0E2" w14:textId="77777777" w:rsidR="00623A9A" w:rsidRDefault="00623A9A" w:rsidP="00623A9A">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30 May, 7.15pm </w:t>
      </w:r>
    </w:p>
    <w:p w14:paraId="0232832D" w14:textId="1ECB6E70" w:rsidR="00512BAE" w:rsidRDefault="00623A9A" w:rsidP="00623A9A">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6 </w:t>
      </w:r>
      <w:r w:rsidRPr="00725247">
        <w:rPr>
          <w:rFonts w:ascii="Arial" w:eastAsia="Times New Roman" w:hAnsi="Arial" w:cs="Arial"/>
          <w:color w:val="000000"/>
        </w:rPr>
        <w:t>June, 7.15pm </w:t>
      </w:r>
      <w:r w:rsidRPr="00071AFF">
        <w:rPr>
          <w:rFonts w:ascii="Arial" w:eastAsia="Times New Roman" w:hAnsi="Arial" w:cs="Arial"/>
          <w:color w:val="000000"/>
        </w:rPr>
        <w:t xml:space="preserve">(Audio-described performance with </w:t>
      </w:r>
      <w:r>
        <w:rPr>
          <w:rFonts w:ascii="Arial" w:eastAsia="Times New Roman" w:hAnsi="Arial" w:cs="Arial"/>
          <w:color w:val="000000"/>
        </w:rPr>
        <w:t xml:space="preserve">Pre-show talk and </w:t>
      </w:r>
      <w:r w:rsidRPr="00071AFF">
        <w:rPr>
          <w:rFonts w:ascii="Arial" w:eastAsia="Times New Roman" w:hAnsi="Arial" w:cs="Arial"/>
          <w:color w:val="000000"/>
        </w:rPr>
        <w:t>Touch Tour at 6pm)</w:t>
      </w:r>
    </w:p>
    <w:p w14:paraId="2D6062A0" w14:textId="77777777" w:rsidR="00512BAE" w:rsidRDefault="00512BAE" w:rsidP="00623A9A">
      <w:pPr>
        <w:spacing w:after="0" w:line="360" w:lineRule="auto"/>
        <w:contextualSpacing/>
        <w:textAlignment w:val="baseline"/>
        <w:rPr>
          <w:rFonts w:ascii="Arial" w:eastAsia="Times New Roman" w:hAnsi="Arial" w:cs="Arial"/>
          <w:color w:val="000000"/>
        </w:rPr>
      </w:pPr>
    </w:p>
    <w:p w14:paraId="15A1957C" w14:textId="50ACAA9C" w:rsidR="00512BAE" w:rsidRPr="00512BAE" w:rsidRDefault="00512BAE" w:rsidP="00623A9A">
      <w:pPr>
        <w:spacing w:after="0" w:line="360" w:lineRule="auto"/>
        <w:contextualSpacing/>
        <w:textAlignment w:val="baseline"/>
        <w:rPr>
          <w:rFonts w:ascii="Arial" w:eastAsia="Times New Roman" w:hAnsi="Arial" w:cs="Arial"/>
          <w:b/>
          <w:bCs/>
          <w:color w:val="000000"/>
        </w:rPr>
      </w:pPr>
      <w:r w:rsidRPr="00512BAE">
        <w:rPr>
          <w:rFonts w:ascii="Arial" w:eastAsia="Times New Roman" w:hAnsi="Arial" w:cs="Arial"/>
          <w:b/>
          <w:bCs/>
          <w:color w:val="000000"/>
        </w:rPr>
        <w:t>Opera Holland Park, London</w:t>
      </w:r>
    </w:p>
    <w:p w14:paraId="7DCE0CB5" w14:textId="5D9701CE" w:rsidR="00512BAE" w:rsidRDefault="00512BAE" w:rsidP="00623A9A">
      <w:pPr>
        <w:spacing w:after="0" w:line="360" w:lineRule="auto"/>
        <w:contextualSpacing/>
        <w:textAlignment w:val="baseline"/>
        <w:rPr>
          <w:rFonts w:ascii="Arial" w:eastAsia="Times New Roman" w:hAnsi="Arial" w:cs="Arial"/>
          <w:color w:val="000000"/>
        </w:rPr>
      </w:pPr>
      <w:r>
        <w:rPr>
          <w:rFonts w:ascii="Arial" w:eastAsia="Times New Roman" w:hAnsi="Arial" w:cs="Arial"/>
          <w:color w:val="000000"/>
        </w:rPr>
        <w:t xml:space="preserve">24 &amp; 26 June, 7.30pm </w:t>
      </w:r>
    </w:p>
    <w:p w14:paraId="37C99E12" w14:textId="77777777" w:rsidR="00623A9A" w:rsidRDefault="00623A9A" w:rsidP="0036746C">
      <w:pPr>
        <w:spacing w:after="0" w:line="360" w:lineRule="auto"/>
        <w:contextualSpacing/>
        <w:textAlignment w:val="baseline"/>
        <w:rPr>
          <w:rStyle w:val="normaltextrun"/>
          <w:rFonts w:ascii="Arial" w:hAnsi="Arial" w:cs="Arial"/>
          <w:color w:val="000000"/>
          <w:shd w:val="clear" w:color="auto" w:fill="FFFFFF"/>
        </w:rPr>
      </w:pPr>
    </w:p>
    <w:p w14:paraId="1169ECAC" w14:textId="16499D2A" w:rsidR="008F1710" w:rsidRDefault="008F1710" w:rsidP="008F1710">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-ENDS-</w:t>
      </w:r>
      <w:r>
        <w:rPr>
          <w:rStyle w:val="eop"/>
          <w:rFonts w:ascii="Arial" w:hAnsi="Arial" w:cs="Arial"/>
          <w:color w:val="000000"/>
          <w:sz w:val="22"/>
          <w:szCs w:val="22"/>
        </w:rPr>
        <w:t> </w:t>
      </w:r>
    </w:p>
    <w:p w14:paraId="211F0D0E" w14:textId="77777777" w:rsidR="00623A9A" w:rsidRDefault="00623A9A" w:rsidP="008F1710">
      <w:pPr>
        <w:pStyle w:val="paragraph"/>
        <w:spacing w:before="0" w:beforeAutospacing="0" w:after="0" w:afterAutospacing="0" w:line="360" w:lineRule="auto"/>
        <w:contextualSpacing/>
        <w:jc w:val="both"/>
        <w:textAlignment w:val="baseline"/>
        <w:rPr>
          <w:rFonts w:ascii="Segoe UI" w:hAnsi="Segoe UI" w:cs="Segoe UI"/>
          <w:color w:val="000000"/>
          <w:sz w:val="18"/>
          <w:szCs w:val="18"/>
        </w:rPr>
      </w:pPr>
    </w:p>
    <w:p w14:paraId="27A93C68" w14:textId="77777777" w:rsidR="008F1710" w:rsidRDefault="0000291D"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hyperlink r:id="rId9" w:tgtFrame="_blank" w:history="1">
        <w:r w:rsidR="008F1710">
          <w:rPr>
            <w:rStyle w:val="normaltextrun"/>
            <w:rFonts w:ascii="Arial" w:hAnsi="Arial" w:cs="Arial"/>
            <w:b/>
            <w:bCs/>
            <w:color w:val="000000"/>
            <w:sz w:val="22"/>
            <w:szCs w:val="22"/>
            <w:u w:val="single"/>
          </w:rPr>
          <w:t>www.scottishopera.org.uk</w:t>
        </w:r>
      </w:hyperlink>
      <w:r w:rsidR="008F1710">
        <w:rPr>
          <w:rStyle w:val="normaltextrun"/>
          <w:rFonts w:ascii="Arial" w:hAnsi="Arial" w:cs="Arial"/>
          <w:b/>
          <w:bCs/>
          <w:color w:val="000000"/>
          <w:sz w:val="22"/>
          <w:szCs w:val="22"/>
          <w:u w:val="single"/>
        </w:rPr>
        <w:t> </w:t>
      </w:r>
      <w:r w:rsidR="008F1710">
        <w:rPr>
          <w:rStyle w:val="eop"/>
          <w:rFonts w:ascii="Arial" w:hAnsi="Arial" w:cs="Arial"/>
          <w:color w:val="000000"/>
          <w:sz w:val="22"/>
          <w:szCs w:val="22"/>
        </w:rPr>
        <w:t> </w:t>
      </w:r>
    </w:p>
    <w:p w14:paraId="227F24EB"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p>
    <w:p w14:paraId="02B81BA0" w14:textId="77777777" w:rsidR="008F1710" w:rsidRDefault="008F1710" w:rsidP="008F1710">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sz w:val="22"/>
          <w:szCs w:val="22"/>
          <w:lang w:val="en-US"/>
        </w:rPr>
        <w:t xml:space="preserve">You </w:t>
      </w:r>
      <w:r w:rsidR="00923D6F">
        <w:rPr>
          <w:rStyle w:val="normaltextrun"/>
          <w:rFonts w:ascii="Arial" w:hAnsi="Arial" w:cs="Arial"/>
          <w:sz w:val="22"/>
          <w:szCs w:val="22"/>
          <w:lang w:val="en-US"/>
        </w:rPr>
        <w:t>can follow Scottish Opera on</w:t>
      </w:r>
      <w:r w:rsidR="00514D92">
        <w:rPr>
          <w:rStyle w:val="normaltextrun"/>
          <w:rFonts w:ascii="Arial" w:hAnsi="Arial" w:cs="Arial"/>
          <w:sz w:val="22"/>
          <w:szCs w:val="22"/>
          <w:lang w:val="en-US"/>
        </w:rPr>
        <w:t xml:space="preserve"> Blue</w:t>
      </w:r>
      <w:r w:rsidR="00B06C00">
        <w:rPr>
          <w:rStyle w:val="normaltextrun"/>
          <w:rFonts w:ascii="Arial" w:hAnsi="Arial" w:cs="Arial"/>
          <w:sz w:val="22"/>
          <w:szCs w:val="22"/>
          <w:lang w:val="en-US"/>
        </w:rPr>
        <w:t>sky,</w:t>
      </w:r>
      <w:r w:rsidR="00923D6F">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Facebook, Instagram, You Tube and Tik-Tok </w:t>
      </w:r>
      <w:r>
        <w:rPr>
          <w:rStyle w:val="normaltextrun"/>
          <w:rFonts w:ascii="Arial" w:hAnsi="Arial" w:cs="Arial"/>
          <w:b/>
          <w:bCs/>
          <w:sz w:val="22"/>
          <w:szCs w:val="22"/>
          <w:lang w:val="en-US"/>
        </w:rPr>
        <w:t>@ScottishOpera</w:t>
      </w:r>
      <w:r>
        <w:rPr>
          <w:rStyle w:val="normaltextrun"/>
          <w:rFonts w:ascii="Arial" w:hAnsi="Arial" w:cs="Arial"/>
          <w:sz w:val="22"/>
          <w:szCs w:val="22"/>
          <w:lang w:val="en-US"/>
        </w:rPr>
        <w:t> </w:t>
      </w:r>
      <w:r>
        <w:rPr>
          <w:rStyle w:val="eop"/>
          <w:rFonts w:ascii="Arial" w:hAnsi="Arial" w:cs="Arial"/>
          <w:sz w:val="22"/>
          <w:szCs w:val="22"/>
        </w:rPr>
        <w:t> </w:t>
      </w:r>
    </w:p>
    <w:p w14:paraId="6C086AD7" w14:textId="77777777" w:rsidR="00594EA6" w:rsidRDefault="00594EA6" w:rsidP="008F1710">
      <w:pPr>
        <w:pStyle w:val="paragraph"/>
        <w:spacing w:before="0" w:beforeAutospacing="0" w:after="0" w:afterAutospacing="0" w:line="360" w:lineRule="auto"/>
        <w:contextualSpacing/>
        <w:textAlignment w:val="baseline"/>
        <w:rPr>
          <w:rFonts w:ascii="Segoe UI" w:hAnsi="Segoe UI" w:cs="Segoe UI"/>
          <w:sz w:val="18"/>
          <w:szCs w:val="18"/>
        </w:rPr>
      </w:pPr>
    </w:p>
    <w:p w14:paraId="19F7B046" w14:textId="77777777" w:rsidR="008F1710" w:rsidRP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u w:val="single"/>
          <w:lang w:val="en-US"/>
        </w:rPr>
        <w:t>Notes to Editors</w:t>
      </w:r>
      <w:r>
        <w:rPr>
          <w:rStyle w:val="eop"/>
          <w:rFonts w:ascii="Arial" w:hAnsi="Arial" w:cs="Arial"/>
          <w:sz w:val="22"/>
          <w:szCs w:val="22"/>
        </w:rPr>
        <w:t> </w:t>
      </w:r>
    </w:p>
    <w:p w14:paraId="4E3222B4" w14:textId="77777777"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Style w:val="normaltextrun"/>
          <w:rFonts w:ascii="Arial" w:hAnsi="Arial" w:cs="Arial"/>
          <w:i/>
          <w:iCs/>
          <w:color w:val="000000"/>
          <w:sz w:val="22"/>
          <w:szCs w:val="22"/>
          <w:lang w:val="en-US"/>
        </w:rPr>
        <w:t>Madama Butterfly</w:t>
      </w:r>
      <w:r>
        <w:rPr>
          <w:rStyle w:val="normaltextrun"/>
          <w:rFonts w:ascii="Arial" w:hAnsi="Arial" w:cs="Arial"/>
          <w:color w:val="000000"/>
          <w:sz w:val="22"/>
          <w:szCs w:val="22"/>
          <w:lang w:val="en-US"/>
        </w:rPr>
        <w:t xml:space="preserve"> and </w:t>
      </w:r>
      <w:r>
        <w:rPr>
          <w:rStyle w:val="normaltextrun"/>
          <w:rFonts w:ascii="Arial" w:hAnsi="Arial" w:cs="Arial"/>
          <w:i/>
          <w:iCs/>
          <w:color w:val="000000"/>
          <w:sz w:val="22"/>
          <w:szCs w:val="22"/>
          <w:lang w:val="en-US"/>
        </w:rPr>
        <w:t>Pelléas et Mélisande</w:t>
      </w:r>
      <w:r>
        <w:rPr>
          <w:rStyle w:val="normaltextrun"/>
          <w:rFonts w:ascii="Arial" w:hAnsi="Arial" w:cs="Arial"/>
          <w:color w:val="000000"/>
          <w:sz w:val="22"/>
          <w:szCs w:val="22"/>
          <w:lang w:val="en-US"/>
        </w:rPr>
        <w:t>. The 2022/23 season marked its 60th Anniversary. </w:t>
      </w:r>
      <w:r>
        <w:rPr>
          <w:rStyle w:val="eop"/>
          <w:rFonts w:ascii="Arial" w:hAnsi="Arial" w:cs="Arial"/>
          <w:color w:val="000000"/>
          <w:sz w:val="22"/>
          <w:szCs w:val="22"/>
        </w:rPr>
        <w:t> </w:t>
      </w:r>
    </w:p>
    <w:p w14:paraId="746A32D9" w14:textId="77777777"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14:paraId="292D9868" w14:textId="77777777"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color w:val="000000"/>
          <w:sz w:val="22"/>
          <w:szCs w:val="22"/>
          <w:lang w:val="en-US"/>
        </w:rPr>
        <w:t>Il trittico</w:t>
      </w:r>
      <w:r>
        <w:rPr>
          <w:rStyle w:val="normaltextrun"/>
          <w:rFonts w:ascii="Arial" w:hAnsi="Arial" w:cs="Arial"/>
          <w:color w:val="000000"/>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color w:val="000000"/>
          <w:sz w:val="17"/>
          <w:szCs w:val="17"/>
          <w:vertAlign w:val="superscript"/>
          <w:lang w:val="en-US"/>
        </w:rPr>
        <w:t>th</w:t>
      </w:r>
      <w:r>
        <w:rPr>
          <w:rStyle w:val="normaltextrun"/>
          <w:rFonts w:ascii="Arial" w:hAnsi="Arial" w:cs="Arial"/>
          <w:color w:val="000000"/>
          <w:sz w:val="22"/>
          <w:szCs w:val="22"/>
          <w:lang w:val="en-US"/>
        </w:rPr>
        <w:t xml:space="preserve"> Anniversary Season included the UK fully staged premiere of Osvaldo Golijov’s </w:t>
      </w:r>
      <w:r>
        <w:rPr>
          <w:rStyle w:val="normaltextrun"/>
          <w:rFonts w:ascii="Arial" w:hAnsi="Arial" w:cs="Arial"/>
          <w:i/>
          <w:iCs/>
          <w:color w:val="000000"/>
          <w:sz w:val="22"/>
          <w:szCs w:val="22"/>
          <w:lang w:val="en-US"/>
        </w:rPr>
        <w:t>Ainadamar</w:t>
      </w:r>
      <w:r>
        <w:rPr>
          <w:rStyle w:val="normaltextrun"/>
          <w:rFonts w:ascii="Arial" w:hAnsi="Arial" w:cs="Arial"/>
          <w:color w:val="000000"/>
          <w:sz w:val="22"/>
          <w:szCs w:val="22"/>
          <w:lang w:val="en-US"/>
        </w:rPr>
        <w:t xml:space="preserve"> and the Company premiere of Puccini’s </w:t>
      </w:r>
      <w:r>
        <w:rPr>
          <w:rStyle w:val="normaltextrun"/>
          <w:rFonts w:ascii="Arial" w:hAnsi="Arial" w:cs="Arial"/>
          <w:i/>
          <w:iCs/>
          <w:color w:val="000000"/>
          <w:sz w:val="22"/>
          <w:szCs w:val="22"/>
          <w:lang w:val="en-US"/>
        </w:rPr>
        <w:t>Il trittico</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553CA512" w14:textId="77777777"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14:paraId="129594D5" w14:textId="77777777"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r>
        <w:rPr>
          <w:rStyle w:val="eop"/>
          <w:rFonts w:ascii="Arial" w:hAnsi="Arial" w:cs="Arial"/>
          <w:color w:val="000000"/>
          <w:sz w:val="22"/>
          <w:szCs w:val="22"/>
        </w:rPr>
        <w:t> </w:t>
      </w:r>
    </w:p>
    <w:p w14:paraId="0F7B7B6F" w14:textId="77777777"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14:paraId="0F3B12D1" w14:textId="77777777"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r>
        <w:rPr>
          <w:rStyle w:val="eop"/>
          <w:rFonts w:ascii="Arial" w:hAnsi="Arial" w:cs="Arial"/>
          <w:color w:val="000000"/>
          <w:sz w:val="22"/>
          <w:szCs w:val="22"/>
        </w:rPr>
        <w:t> </w:t>
      </w:r>
    </w:p>
    <w:p w14:paraId="684D85F5" w14:textId="77777777"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14:paraId="01190464"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Scottish Opera is committed to making opera for all, presenting opera at the highest possible standards in theatres across the country, outdoors on tour, and digital audiences around the 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Edinburgh, is available on BBC iPlayer and OperaVision. Scottish Opera’s on Screen productions are available to watch at </w:t>
      </w:r>
      <w:hyperlink r:id="rId10" w:tgtFrame="_blank" w:history="1">
        <w:r>
          <w:rPr>
            <w:rStyle w:val="normaltextrun"/>
            <w:rFonts w:ascii="Arial" w:hAnsi="Arial" w:cs="Arial"/>
            <w:color w:val="0000FF"/>
            <w:sz w:val="22"/>
            <w:szCs w:val="22"/>
            <w:u w:val="single"/>
            <w:lang w:val="en-US"/>
          </w:rPr>
          <w:t>www.scottishopera.org.uk/what-s-on/opera-on-screen</w:t>
        </w:r>
      </w:hyperlink>
      <w:r>
        <w:rPr>
          <w:rStyle w:val="normaltextrun"/>
          <w:rFonts w:ascii="Arial" w:hAnsi="Arial" w:cs="Arial"/>
          <w:sz w:val="22"/>
          <w:szCs w:val="22"/>
          <w:lang w:val="en-US"/>
        </w:rPr>
        <w:t xml:space="preserve">. The collection includes Donizetti’s </w:t>
      </w:r>
      <w:r>
        <w:rPr>
          <w:rStyle w:val="normaltextrun"/>
          <w:rFonts w:ascii="Arial" w:hAnsi="Arial" w:cs="Arial"/>
          <w:i/>
          <w:iCs/>
          <w:sz w:val="22"/>
          <w:szCs w:val="22"/>
          <w:lang w:val="en-US"/>
        </w:rPr>
        <w:t>L’elisir d’amore</w:t>
      </w:r>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r>
        <w:rPr>
          <w:rStyle w:val="normaltextrun"/>
          <w:rFonts w:ascii="Arial" w:hAnsi="Arial" w:cs="Arial"/>
          <w:i/>
          <w:iCs/>
          <w:sz w:val="22"/>
          <w:szCs w:val="22"/>
          <w:lang w:val="en-US"/>
        </w:rPr>
        <w:t>Così fan tutte</w:t>
      </w:r>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Mister MacNeep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rFonts w:ascii="Arial" w:hAnsi="Arial" w:cs="Arial"/>
          <w:sz w:val="22"/>
          <w:szCs w:val="22"/>
        </w:rPr>
        <w:t> </w:t>
      </w:r>
    </w:p>
    <w:p w14:paraId="37CA1186"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5E0F0710"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Renowned for their flexibility and craftsmanship, Scottish Opera productions are frequently presented by opera houses across the globe. Two of our 60th Anniversary productions have been presented by co-producer Welsh National Opera: Osvaldo Golijov’s </w:t>
      </w:r>
      <w:r>
        <w:rPr>
          <w:rStyle w:val="normaltextrun"/>
          <w:rFonts w:ascii="Arial" w:hAnsi="Arial" w:cs="Arial"/>
          <w:i/>
          <w:iCs/>
          <w:sz w:val="22"/>
          <w:szCs w:val="22"/>
          <w:lang w:val="en-US"/>
        </w:rPr>
        <w:t>Ainadamar</w:t>
      </w:r>
      <w:r>
        <w:rPr>
          <w:rStyle w:val="normaltextrun"/>
          <w:rFonts w:ascii="Arial" w:hAnsi="Arial" w:cs="Arial"/>
          <w:sz w:val="22"/>
          <w:szCs w:val="22"/>
          <w:lang w:val="en-US"/>
        </w:rPr>
        <w:t xml:space="preserve"> was in Cardiff, Llandudno, Bristol, Plymouth, Birmingham, Milton Keynes and Southampton from September to November 2023. Puccini’s </w:t>
      </w:r>
      <w:r>
        <w:rPr>
          <w:rStyle w:val="normaltextrun"/>
          <w:rFonts w:ascii="Arial" w:hAnsi="Arial" w:cs="Arial"/>
          <w:i/>
          <w:iCs/>
          <w:sz w:val="22"/>
          <w:szCs w:val="22"/>
          <w:lang w:val="en-US"/>
        </w:rPr>
        <w:t>Il trittico</w:t>
      </w:r>
      <w:r>
        <w:rPr>
          <w:rStyle w:val="normaltextrun"/>
          <w:rFonts w:ascii="Arial" w:hAnsi="Arial" w:cs="Arial"/>
          <w:sz w:val="22"/>
          <w:szCs w:val="22"/>
          <w:lang w:val="en-US"/>
        </w:rPr>
        <w:t xml:space="preserve"> was performed in Cardiff in October 2024.</w:t>
      </w:r>
      <w:r>
        <w:rPr>
          <w:rStyle w:val="eop"/>
          <w:rFonts w:ascii="Arial" w:hAnsi="Arial" w:cs="Arial"/>
          <w:sz w:val="22"/>
          <w:szCs w:val="22"/>
        </w:rPr>
        <w:t> </w:t>
      </w:r>
    </w:p>
    <w:p w14:paraId="018EDDC3"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60DE395C"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Comique in Paris, Detroit Opera performed our 2019 production of Missy Mazzoli’s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in April 2024. It just performed </w:t>
      </w:r>
      <w:r>
        <w:rPr>
          <w:rStyle w:val="normaltextrun"/>
          <w:rFonts w:ascii="Arial" w:hAnsi="Arial" w:cs="Arial"/>
          <w:i/>
          <w:iCs/>
          <w:sz w:val="22"/>
          <w:szCs w:val="22"/>
          <w:lang w:val="en-US"/>
        </w:rPr>
        <w:t xml:space="preserve">Ainadamar, </w:t>
      </w:r>
      <w:r>
        <w:rPr>
          <w:rStyle w:val="normaltextrun"/>
          <w:rFonts w:ascii="Arial" w:hAnsi="Arial" w:cs="Arial"/>
          <w:sz w:val="22"/>
          <w:szCs w:val="22"/>
          <w:lang w:val="en-US"/>
        </w:rPr>
        <w:t>which was also presented by The Metr</w:t>
      </w:r>
      <w:r w:rsidR="000F340F">
        <w:rPr>
          <w:rStyle w:val="normaltextrun"/>
          <w:rFonts w:ascii="Arial" w:hAnsi="Arial" w:cs="Arial"/>
          <w:sz w:val="22"/>
          <w:szCs w:val="22"/>
          <w:lang w:val="en-US"/>
        </w:rPr>
        <w:t xml:space="preserve">opolitan Opera in New York last </w:t>
      </w:r>
      <w:r>
        <w:rPr>
          <w:rStyle w:val="normaltextrun"/>
          <w:rFonts w:ascii="Arial" w:hAnsi="Arial" w:cs="Arial"/>
          <w:sz w:val="22"/>
          <w:szCs w:val="22"/>
          <w:lang w:val="en-US"/>
        </w:rPr>
        <w:t xml:space="preserve">autumn. In spring 2025,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Théâtre National de l’Opéra Comique, and Adelaide Festival that began life in Scotland. </w:t>
      </w:r>
      <w:r>
        <w:rPr>
          <w:rStyle w:val="eop"/>
          <w:rFonts w:ascii="Arial" w:hAnsi="Arial" w:cs="Arial"/>
          <w:sz w:val="22"/>
          <w:szCs w:val="22"/>
        </w:rPr>
        <w:t> </w:t>
      </w:r>
    </w:p>
    <w:p w14:paraId="484B6F1D"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10F29809"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rFonts w:ascii="Arial" w:hAnsi="Arial" w:cs="Arial"/>
          <w:sz w:val="22"/>
          <w:szCs w:val="22"/>
        </w:rPr>
        <w:t> </w:t>
      </w:r>
    </w:p>
    <w:p w14:paraId="45BF4558" w14:textId="77777777"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55D42406" w14:textId="77777777"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sz w:val="18"/>
          <w:szCs w:val="18"/>
        </w:rPr>
      </w:pPr>
      <w:r>
        <w:rPr>
          <w:rStyle w:val="normaltextrun"/>
          <w:rFonts w:ascii="Arial" w:hAnsi="Arial" w:cs="Arial"/>
          <w:color w:val="000000"/>
          <w:sz w:val="22"/>
          <w:szCs w:val="22"/>
          <w:lang w:val="en-US"/>
        </w:rPr>
        <w:t>Scottish Opera is supported by the Scottish Government.</w:t>
      </w:r>
      <w:r>
        <w:rPr>
          <w:rStyle w:val="eop"/>
          <w:rFonts w:ascii="Arial" w:hAnsi="Arial" w:cs="Arial"/>
          <w:color w:val="000000"/>
          <w:sz w:val="22"/>
          <w:szCs w:val="22"/>
        </w:rPr>
        <w:t> </w:t>
      </w:r>
    </w:p>
    <w:p w14:paraId="4676D8F7" w14:textId="4B49E2EA"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lastRenderedPageBreak/>
        <w:drawing>
          <wp:inline distT="0" distB="0" distL="0" distR="0" wp14:anchorId="77A456ED" wp14:editId="76A7B1BD">
            <wp:extent cx="2743200" cy="466725"/>
            <wp:effectExtent l="0" t="0" r="0" b="9525"/>
            <wp:docPr id="2" name="Picture 2" descr="C:\Users\TEMP.SCOPE.060\AppData\Local\Microsoft\Windows\INetCache\Content.MSO\1357D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SCOPE.060\AppData\Local\Microsoft\Windows\INetCache\Content.MSO\1357D2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Pr>
          <w:rStyle w:val="normaltextrun"/>
          <w:rFonts w:ascii="Arial" w:hAnsi="Arial" w:cs="Arial"/>
          <w:color w:val="000000"/>
          <w:sz w:val="22"/>
          <w:szCs w:val="22"/>
          <w:lang w:val="en-US"/>
        </w:rPr>
        <w:t> </w:t>
      </w:r>
      <w:r>
        <w:rPr>
          <w:rStyle w:val="eop"/>
          <w:rFonts w:ascii="Arial" w:hAnsi="Arial" w:cs="Arial"/>
          <w:color w:val="000000"/>
          <w:sz w:val="22"/>
          <w:szCs w:val="22"/>
        </w:rPr>
        <w:t> </w:t>
      </w:r>
      <w:r w:rsidR="00D801DE">
        <w:rPr>
          <w:rStyle w:val="eop"/>
          <w:rFonts w:ascii="Arial" w:hAnsi="Arial" w:cs="Arial"/>
          <w:color w:val="000000"/>
          <w:sz w:val="22"/>
          <w:szCs w:val="22"/>
        </w:rPr>
        <w:t xml:space="preserve"> </w:t>
      </w:r>
    </w:p>
    <w:p w14:paraId="586E4CF4" w14:textId="77777777" w:rsidR="008F1710" w:rsidRDefault="008F1710" w:rsidP="00594EA6">
      <w:pPr>
        <w:pStyle w:val="paragraph"/>
        <w:pBdr>
          <w:top w:val="single" w:sz="4" w:space="0" w:color="000000"/>
          <w:left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b/>
          <w:bCs/>
          <w:sz w:val="22"/>
          <w:szCs w:val="22"/>
          <w:lang w:val="en-US"/>
        </w:rPr>
        <w:t>For additional press details please contact the Scottish Opera press office: </w:t>
      </w:r>
      <w:r>
        <w:rPr>
          <w:rStyle w:val="eop"/>
          <w:rFonts w:ascii="Arial" w:hAnsi="Arial" w:cs="Arial"/>
          <w:sz w:val="22"/>
          <w:szCs w:val="22"/>
        </w:rPr>
        <w:t> </w:t>
      </w:r>
    </w:p>
    <w:p w14:paraId="1A8B0296" w14:textId="77777777" w:rsidR="008F1710" w:rsidRDefault="008F1710" w:rsidP="00594EA6">
      <w:pPr>
        <w:pStyle w:val="paragraph"/>
        <w:pBdr>
          <w:left w:val="single" w:sz="4" w:space="0" w:color="000000"/>
          <w:bottom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sz w:val="22"/>
          <w:szCs w:val="22"/>
          <w:lang w:val="en-US"/>
        </w:rPr>
        <w:t xml:space="preserve">Emily Henderson, Press Manager, 0141 242 0511, </w:t>
      </w:r>
      <w:hyperlink r:id="rId12" w:tgtFrame="_blank" w:history="1">
        <w:r>
          <w:rPr>
            <w:rStyle w:val="normaltextrun"/>
            <w:rFonts w:ascii="Arial" w:hAnsi="Arial" w:cs="Arial"/>
            <w:sz w:val="22"/>
            <w:szCs w:val="22"/>
            <w:u w:val="single"/>
          </w:rPr>
          <w:t>emily.henderson@scottishopera.org.uk</w:t>
        </w:r>
      </w:hyperlink>
      <w:r>
        <w:rPr>
          <w:rStyle w:val="eop"/>
          <w:rFonts w:ascii="Arial" w:hAnsi="Arial" w:cs="Arial"/>
          <w:sz w:val="22"/>
          <w:szCs w:val="22"/>
        </w:rPr>
        <w:t> </w:t>
      </w:r>
    </w:p>
    <w:p w14:paraId="61EEF514" w14:textId="77777777" w:rsidR="007A63BE" w:rsidRDefault="007A63BE"/>
    <w:sectPr w:rsidR="007A63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BE3A" w14:textId="77777777" w:rsidR="00751608" w:rsidRDefault="00751608" w:rsidP="00751608">
      <w:pPr>
        <w:spacing w:after="0" w:line="240" w:lineRule="auto"/>
      </w:pPr>
      <w:r>
        <w:separator/>
      </w:r>
    </w:p>
  </w:endnote>
  <w:endnote w:type="continuationSeparator" w:id="0">
    <w:p w14:paraId="37DC72D8" w14:textId="77777777" w:rsidR="00751608" w:rsidRDefault="00751608" w:rsidP="0075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344A" w14:textId="77777777" w:rsidR="00751608" w:rsidRDefault="00751608" w:rsidP="00751608">
      <w:pPr>
        <w:spacing w:after="0" w:line="240" w:lineRule="auto"/>
      </w:pPr>
      <w:r>
        <w:separator/>
      </w:r>
    </w:p>
  </w:footnote>
  <w:footnote w:type="continuationSeparator" w:id="0">
    <w:p w14:paraId="137F9180" w14:textId="77777777" w:rsidR="00751608" w:rsidRDefault="00751608" w:rsidP="007516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21"/>
    <w:rsid w:val="00000A0B"/>
    <w:rsid w:val="0000291D"/>
    <w:rsid w:val="000051D2"/>
    <w:rsid w:val="000058F0"/>
    <w:rsid w:val="000333A9"/>
    <w:rsid w:val="000514D6"/>
    <w:rsid w:val="00070988"/>
    <w:rsid w:val="0007496D"/>
    <w:rsid w:val="00090791"/>
    <w:rsid w:val="000A684E"/>
    <w:rsid w:val="000F340F"/>
    <w:rsid w:val="00147F48"/>
    <w:rsid w:val="00185FBB"/>
    <w:rsid w:val="00193BF2"/>
    <w:rsid w:val="00202EB9"/>
    <w:rsid w:val="002126CA"/>
    <w:rsid w:val="002237B1"/>
    <w:rsid w:val="00277D28"/>
    <w:rsid w:val="002B4963"/>
    <w:rsid w:val="002D3B20"/>
    <w:rsid w:val="002E641C"/>
    <w:rsid w:val="002F76DC"/>
    <w:rsid w:val="0033036E"/>
    <w:rsid w:val="00351625"/>
    <w:rsid w:val="0036746C"/>
    <w:rsid w:val="003A75AF"/>
    <w:rsid w:val="00446B19"/>
    <w:rsid w:val="00461BFE"/>
    <w:rsid w:val="00485603"/>
    <w:rsid w:val="004A048D"/>
    <w:rsid w:val="004B603B"/>
    <w:rsid w:val="004C4691"/>
    <w:rsid w:val="004F0FCE"/>
    <w:rsid w:val="005059BB"/>
    <w:rsid w:val="00512BAE"/>
    <w:rsid w:val="00514D92"/>
    <w:rsid w:val="00574B58"/>
    <w:rsid w:val="00594EA6"/>
    <w:rsid w:val="005E2DE9"/>
    <w:rsid w:val="00623A9A"/>
    <w:rsid w:val="00624EC4"/>
    <w:rsid w:val="00645D4C"/>
    <w:rsid w:val="00662579"/>
    <w:rsid w:val="006A4420"/>
    <w:rsid w:val="006C57B4"/>
    <w:rsid w:val="00711FBC"/>
    <w:rsid w:val="007235CD"/>
    <w:rsid w:val="0072397B"/>
    <w:rsid w:val="007500F7"/>
    <w:rsid w:val="00751608"/>
    <w:rsid w:val="00774274"/>
    <w:rsid w:val="00785B81"/>
    <w:rsid w:val="007871E3"/>
    <w:rsid w:val="007A63BE"/>
    <w:rsid w:val="007F5B42"/>
    <w:rsid w:val="008037A6"/>
    <w:rsid w:val="00803BEC"/>
    <w:rsid w:val="008056D3"/>
    <w:rsid w:val="00834331"/>
    <w:rsid w:val="008655EE"/>
    <w:rsid w:val="00872640"/>
    <w:rsid w:val="008753FD"/>
    <w:rsid w:val="008D654C"/>
    <w:rsid w:val="008E22B7"/>
    <w:rsid w:val="008F1710"/>
    <w:rsid w:val="008F3790"/>
    <w:rsid w:val="00923D6F"/>
    <w:rsid w:val="00925DB7"/>
    <w:rsid w:val="00962430"/>
    <w:rsid w:val="009C7C55"/>
    <w:rsid w:val="009F7BBC"/>
    <w:rsid w:val="00A204CF"/>
    <w:rsid w:val="00A7363C"/>
    <w:rsid w:val="00A85A28"/>
    <w:rsid w:val="00AE6953"/>
    <w:rsid w:val="00B03EDE"/>
    <w:rsid w:val="00B06C00"/>
    <w:rsid w:val="00BD5921"/>
    <w:rsid w:val="00C02EBC"/>
    <w:rsid w:val="00C11A8A"/>
    <w:rsid w:val="00C32122"/>
    <w:rsid w:val="00C600C2"/>
    <w:rsid w:val="00C73538"/>
    <w:rsid w:val="00C9191C"/>
    <w:rsid w:val="00CF6629"/>
    <w:rsid w:val="00D111DB"/>
    <w:rsid w:val="00D20889"/>
    <w:rsid w:val="00D4660D"/>
    <w:rsid w:val="00D566BE"/>
    <w:rsid w:val="00D6224D"/>
    <w:rsid w:val="00D64A9D"/>
    <w:rsid w:val="00D801DE"/>
    <w:rsid w:val="00DA5E08"/>
    <w:rsid w:val="00DC6935"/>
    <w:rsid w:val="00E05E17"/>
    <w:rsid w:val="00E12EE0"/>
    <w:rsid w:val="00E351C4"/>
    <w:rsid w:val="00E371DE"/>
    <w:rsid w:val="00E50BA8"/>
    <w:rsid w:val="00E956FE"/>
    <w:rsid w:val="00EB19D7"/>
    <w:rsid w:val="00ED1C33"/>
    <w:rsid w:val="00EF127A"/>
    <w:rsid w:val="00F072E1"/>
    <w:rsid w:val="00F467FF"/>
    <w:rsid w:val="00F46D83"/>
    <w:rsid w:val="00F573CF"/>
    <w:rsid w:val="00F81312"/>
    <w:rsid w:val="00FC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C5D3"/>
  <w15:chartTrackingRefBased/>
  <w15:docId w15:val="{9B1A13DD-B9D8-4EDD-8149-9BEA6C2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E2D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11A8A"/>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17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F1710"/>
  </w:style>
  <w:style w:type="character" w:customStyle="1" w:styleId="normaltextrun">
    <w:name w:val="normaltextrun"/>
    <w:basedOn w:val="DefaultParagraphFont"/>
    <w:rsid w:val="008F1710"/>
  </w:style>
  <w:style w:type="character" w:customStyle="1" w:styleId="tabchar">
    <w:name w:val="tabchar"/>
    <w:basedOn w:val="DefaultParagraphFont"/>
    <w:rsid w:val="008F1710"/>
  </w:style>
  <w:style w:type="character" w:styleId="Strong">
    <w:name w:val="Strong"/>
    <w:basedOn w:val="DefaultParagraphFont"/>
    <w:uiPriority w:val="22"/>
    <w:qFormat/>
    <w:rsid w:val="0036746C"/>
    <w:rPr>
      <w:b/>
      <w:bCs/>
    </w:rPr>
  </w:style>
  <w:style w:type="character" w:styleId="Hyperlink">
    <w:name w:val="Hyperlink"/>
    <w:basedOn w:val="DefaultParagraphFont"/>
    <w:uiPriority w:val="99"/>
    <w:unhideWhenUsed/>
    <w:rsid w:val="0036746C"/>
    <w:rPr>
      <w:color w:val="0563C1" w:themeColor="hyperlink"/>
      <w:u w:val="single"/>
    </w:rPr>
  </w:style>
  <w:style w:type="paragraph" w:styleId="NormalWeb">
    <w:name w:val="Normal (Web)"/>
    <w:basedOn w:val="Normal"/>
    <w:uiPriority w:val="99"/>
    <w:unhideWhenUsed/>
    <w:rsid w:val="00D64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rsid w:val="00C11A8A"/>
    <w:rPr>
      <w:rFonts w:ascii="Arial" w:eastAsia="Times New Roman" w:hAnsi="Arial" w:cs="Arial"/>
      <w:b/>
      <w:bCs/>
      <w:sz w:val="20"/>
      <w:szCs w:val="24"/>
    </w:rPr>
  </w:style>
  <w:style w:type="character" w:styleId="Emphasis">
    <w:name w:val="Emphasis"/>
    <w:basedOn w:val="DefaultParagraphFont"/>
    <w:uiPriority w:val="20"/>
    <w:qFormat/>
    <w:rsid w:val="00C11A8A"/>
    <w:rPr>
      <w:i/>
      <w:iCs/>
    </w:rPr>
  </w:style>
  <w:style w:type="character" w:styleId="CommentReference">
    <w:name w:val="annotation reference"/>
    <w:basedOn w:val="DefaultParagraphFont"/>
    <w:uiPriority w:val="99"/>
    <w:semiHidden/>
    <w:unhideWhenUsed/>
    <w:rsid w:val="004A048D"/>
    <w:rPr>
      <w:sz w:val="16"/>
      <w:szCs w:val="16"/>
    </w:rPr>
  </w:style>
  <w:style w:type="paragraph" w:styleId="CommentText">
    <w:name w:val="annotation text"/>
    <w:basedOn w:val="Normal"/>
    <w:link w:val="CommentTextChar"/>
    <w:uiPriority w:val="99"/>
    <w:semiHidden/>
    <w:unhideWhenUsed/>
    <w:rsid w:val="004A048D"/>
    <w:pPr>
      <w:spacing w:line="240" w:lineRule="auto"/>
    </w:pPr>
    <w:rPr>
      <w:sz w:val="20"/>
      <w:szCs w:val="20"/>
    </w:rPr>
  </w:style>
  <w:style w:type="character" w:customStyle="1" w:styleId="CommentTextChar">
    <w:name w:val="Comment Text Char"/>
    <w:basedOn w:val="DefaultParagraphFont"/>
    <w:link w:val="CommentText"/>
    <w:uiPriority w:val="99"/>
    <w:semiHidden/>
    <w:rsid w:val="004A048D"/>
    <w:rPr>
      <w:sz w:val="20"/>
      <w:szCs w:val="20"/>
    </w:rPr>
  </w:style>
  <w:style w:type="paragraph" w:styleId="CommentSubject">
    <w:name w:val="annotation subject"/>
    <w:basedOn w:val="CommentText"/>
    <w:next w:val="CommentText"/>
    <w:link w:val="CommentSubjectChar"/>
    <w:uiPriority w:val="99"/>
    <w:semiHidden/>
    <w:unhideWhenUsed/>
    <w:rsid w:val="004A048D"/>
    <w:rPr>
      <w:b/>
      <w:bCs/>
    </w:rPr>
  </w:style>
  <w:style w:type="character" w:customStyle="1" w:styleId="CommentSubjectChar">
    <w:name w:val="Comment Subject Char"/>
    <w:basedOn w:val="CommentTextChar"/>
    <w:link w:val="CommentSubject"/>
    <w:uiPriority w:val="99"/>
    <w:semiHidden/>
    <w:rsid w:val="004A048D"/>
    <w:rPr>
      <w:b/>
      <w:bCs/>
      <w:sz w:val="20"/>
      <w:szCs w:val="20"/>
    </w:rPr>
  </w:style>
  <w:style w:type="paragraph" w:styleId="BalloonText">
    <w:name w:val="Balloon Text"/>
    <w:basedOn w:val="Normal"/>
    <w:link w:val="BalloonTextChar"/>
    <w:uiPriority w:val="99"/>
    <w:semiHidden/>
    <w:unhideWhenUsed/>
    <w:rsid w:val="004A0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8D"/>
    <w:rPr>
      <w:rFonts w:ascii="Segoe UI" w:hAnsi="Segoe UI" w:cs="Segoe UI"/>
      <w:sz w:val="18"/>
      <w:szCs w:val="18"/>
    </w:rPr>
  </w:style>
  <w:style w:type="paragraph" w:styleId="Header">
    <w:name w:val="header"/>
    <w:basedOn w:val="Normal"/>
    <w:link w:val="HeaderChar"/>
    <w:uiPriority w:val="99"/>
    <w:unhideWhenUsed/>
    <w:rsid w:val="0075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608"/>
  </w:style>
  <w:style w:type="paragraph" w:styleId="Footer">
    <w:name w:val="footer"/>
    <w:basedOn w:val="Normal"/>
    <w:link w:val="FooterChar"/>
    <w:uiPriority w:val="99"/>
    <w:unhideWhenUsed/>
    <w:rsid w:val="00751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608"/>
  </w:style>
  <w:style w:type="character" w:customStyle="1" w:styleId="Heading4Char">
    <w:name w:val="Heading 4 Char"/>
    <w:basedOn w:val="DefaultParagraphFont"/>
    <w:link w:val="Heading4"/>
    <w:uiPriority w:val="9"/>
    <w:semiHidden/>
    <w:rsid w:val="005E2DE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1639">
      <w:bodyDiv w:val="1"/>
      <w:marLeft w:val="0"/>
      <w:marRight w:val="0"/>
      <w:marTop w:val="0"/>
      <w:marBottom w:val="0"/>
      <w:divBdr>
        <w:top w:val="none" w:sz="0" w:space="0" w:color="auto"/>
        <w:left w:val="none" w:sz="0" w:space="0" w:color="auto"/>
        <w:bottom w:val="none" w:sz="0" w:space="0" w:color="auto"/>
        <w:right w:val="none" w:sz="0" w:space="0" w:color="auto"/>
      </w:divBdr>
    </w:div>
    <w:div w:id="430591229">
      <w:bodyDiv w:val="1"/>
      <w:marLeft w:val="0"/>
      <w:marRight w:val="0"/>
      <w:marTop w:val="0"/>
      <w:marBottom w:val="0"/>
      <w:divBdr>
        <w:top w:val="none" w:sz="0" w:space="0" w:color="auto"/>
        <w:left w:val="none" w:sz="0" w:space="0" w:color="auto"/>
        <w:bottom w:val="none" w:sz="0" w:space="0" w:color="auto"/>
        <w:right w:val="none" w:sz="0" w:space="0" w:color="auto"/>
      </w:divBdr>
      <w:divsChild>
        <w:div w:id="780490026">
          <w:marLeft w:val="0"/>
          <w:marRight w:val="0"/>
          <w:marTop w:val="0"/>
          <w:marBottom w:val="0"/>
          <w:divBdr>
            <w:top w:val="none" w:sz="0" w:space="0" w:color="auto"/>
            <w:left w:val="none" w:sz="0" w:space="0" w:color="auto"/>
            <w:bottom w:val="none" w:sz="0" w:space="0" w:color="auto"/>
            <w:right w:val="none" w:sz="0" w:space="0" w:color="auto"/>
          </w:divBdr>
        </w:div>
        <w:div w:id="1555628609">
          <w:marLeft w:val="0"/>
          <w:marRight w:val="0"/>
          <w:marTop w:val="0"/>
          <w:marBottom w:val="0"/>
          <w:divBdr>
            <w:top w:val="none" w:sz="0" w:space="0" w:color="auto"/>
            <w:left w:val="none" w:sz="0" w:space="0" w:color="auto"/>
            <w:bottom w:val="none" w:sz="0" w:space="0" w:color="auto"/>
            <w:right w:val="none" w:sz="0" w:space="0" w:color="auto"/>
          </w:divBdr>
        </w:div>
        <w:div w:id="304939728">
          <w:marLeft w:val="0"/>
          <w:marRight w:val="0"/>
          <w:marTop w:val="0"/>
          <w:marBottom w:val="0"/>
          <w:divBdr>
            <w:top w:val="none" w:sz="0" w:space="0" w:color="auto"/>
            <w:left w:val="none" w:sz="0" w:space="0" w:color="auto"/>
            <w:bottom w:val="none" w:sz="0" w:space="0" w:color="auto"/>
            <w:right w:val="none" w:sz="0" w:space="0" w:color="auto"/>
          </w:divBdr>
        </w:div>
        <w:div w:id="2124811419">
          <w:marLeft w:val="0"/>
          <w:marRight w:val="0"/>
          <w:marTop w:val="0"/>
          <w:marBottom w:val="0"/>
          <w:divBdr>
            <w:top w:val="none" w:sz="0" w:space="0" w:color="auto"/>
            <w:left w:val="none" w:sz="0" w:space="0" w:color="auto"/>
            <w:bottom w:val="none" w:sz="0" w:space="0" w:color="auto"/>
            <w:right w:val="none" w:sz="0" w:space="0" w:color="auto"/>
          </w:divBdr>
        </w:div>
        <w:div w:id="685179388">
          <w:marLeft w:val="0"/>
          <w:marRight w:val="0"/>
          <w:marTop w:val="0"/>
          <w:marBottom w:val="0"/>
          <w:divBdr>
            <w:top w:val="none" w:sz="0" w:space="0" w:color="auto"/>
            <w:left w:val="none" w:sz="0" w:space="0" w:color="auto"/>
            <w:bottom w:val="none" w:sz="0" w:space="0" w:color="auto"/>
            <w:right w:val="none" w:sz="0" w:space="0" w:color="auto"/>
          </w:divBdr>
        </w:div>
        <w:div w:id="1007438192">
          <w:marLeft w:val="0"/>
          <w:marRight w:val="0"/>
          <w:marTop w:val="0"/>
          <w:marBottom w:val="0"/>
          <w:divBdr>
            <w:top w:val="none" w:sz="0" w:space="0" w:color="auto"/>
            <w:left w:val="none" w:sz="0" w:space="0" w:color="auto"/>
            <w:bottom w:val="none" w:sz="0" w:space="0" w:color="auto"/>
            <w:right w:val="none" w:sz="0" w:space="0" w:color="auto"/>
          </w:divBdr>
        </w:div>
        <w:div w:id="1520586830">
          <w:marLeft w:val="0"/>
          <w:marRight w:val="0"/>
          <w:marTop w:val="0"/>
          <w:marBottom w:val="0"/>
          <w:divBdr>
            <w:top w:val="none" w:sz="0" w:space="0" w:color="auto"/>
            <w:left w:val="none" w:sz="0" w:space="0" w:color="auto"/>
            <w:bottom w:val="none" w:sz="0" w:space="0" w:color="auto"/>
            <w:right w:val="none" w:sz="0" w:space="0" w:color="auto"/>
          </w:divBdr>
        </w:div>
        <w:div w:id="1751611227">
          <w:marLeft w:val="0"/>
          <w:marRight w:val="0"/>
          <w:marTop w:val="0"/>
          <w:marBottom w:val="0"/>
          <w:divBdr>
            <w:top w:val="none" w:sz="0" w:space="0" w:color="auto"/>
            <w:left w:val="none" w:sz="0" w:space="0" w:color="auto"/>
            <w:bottom w:val="none" w:sz="0" w:space="0" w:color="auto"/>
            <w:right w:val="none" w:sz="0" w:space="0" w:color="auto"/>
          </w:divBdr>
        </w:div>
        <w:div w:id="245965793">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
        <w:div w:id="423653899">
          <w:marLeft w:val="0"/>
          <w:marRight w:val="0"/>
          <w:marTop w:val="0"/>
          <w:marBottom w:val="0"/>
          <w:divBdr>
            <w:top w:val="none" w:sz="0" w:space="0" w:color="auto"/>
            <w:left w:val="none" w:sz="0" w:space="0" w:color="auto"/>
            <w:bottom w:val="none" w:sz="0" w:space="0" w:color="auto"/>
            <w:right w:val="none" w:sz="0" w:space="0" w:color="auto"/>
          </w:divBdr>
        </w:div>
        <w:div w:id="1204714902">
          <w:marLeft w:val="0"/>
          <w:marRight w:val="0"/>
          <w:marTop w:val="0"/>
          <w:marBottom w:val="0"/>
          <w:divBdr>
            <w:top w:val="none" w:sz="0" w:space="0" w:color="auto"/>
            <w:left w:val="none" w:sz="0" w:space="0" w:color="auto"/>
            <w:bottom w:val="none" w:sz="0" w:space="0" w:color="auto"/>
            <w:right w:val="none" w:sz="0" w:space="0" w:color="auto"/>
          </w:divBdr>
        </w:div>
        <w:div w:id="561137947">
          <w:marLeft w:val="0"/>
          <w:marRight w:val="0"/>
          <w:marTop w:val="0"/>
          <w:marBottom w:val="0"/>
          <w:divBdr>
            <w:top w:val="none" w:sz="0" w:space="0" w:color="auto"/>
            <w:left w:val="none" w:sz="0" w:space="0" w:color="auto"/>
            <w:bottom w:val="none" w:sz="0" w:space="0" w:color="auto"/>
            <w:right w:val="none" w:sz="0" w:space="0" w:color="auto"/>
          </w:divBdr>
        </w:div>
        <w:div w:id="559947532">
          <w:marLeft w:val="0"/>
          <w:marRight w:val="0"/>
          <w:marTop w:val="0"/>
          <w:marBottom w:val="0"/>
          <w:divBdr>
            <w:top w:val="none" w:sz="0" w:space="0" w:color="auto"/>
            <w:left w:val="none" w:sz="0" w:space="0" w:color="auto"/>
            <w:bottom w:val="none" w:sz="0" w:space="0" w:color="auto"/>
            <w:right w:val="none" w:sz="0" w:space="0" w:color="auto"/>
          </w:divBdr>
        </w:div>
        <w:div w:id="830023528">
          <w:marLeft w:val="0"/>
          <w:marRight w:val="0"/>
          <w:marTop w:val="0"/>
          <w:marBottom w:val="0"/>
          <w:divBdr>
            <w:top w:val="none" w:sz="0" w:space="0" w:color="auto"/>
            <w:left w:val="none" w:sz="0" w:space="0" w:color="auto"/>
            <w:bottom w:val="none" w:sz="0" w:space="0" w:color="auto"/>
            <w:right w:val="none" w:sz="0" w:space="0" w:color="auto"/>
          </w:divBdr>
        </w:div>
        <w:div w:id="1582908374">
          <w:marLeft w:val="0"/>
          <w:marRight w:val="0"/>
          <w:marTop w:val="0"/>
          <w:marBottom w:val="0"/>
          <w:divBdr>
            <w:top w:val="none" w:sz="0" w:space="0" w:color="auto"/>
            <w:left w:val="none" w:sz="0" w:space="0" w:color="auto"/>
            <w:bottom w:val="none" w:sz="0" w:space="0" w:color="auto"/>
            <w:right w:val="none" w:sz="0" w:space="0" w:color="auto"/>
          </w:divBdr>
        </w:div>
        <w:div w:id="190342332">
          <w:marLeft w:val="0"/>
          <w:marRight w:val="0"/>
          <w:marTop w:val="0"/>
          <w:marBottom w:val="0"/>
          <w:divBdr>
            <w:top w:val="none" w:sz="0" w:space="0" w:color="auto"/>
            <w:left w:val="none" w:sz="0" w:space="0" w:color="auto"/>
            <w:bottom w:val="none" w:sz="0" w:space="0" w:color="auto"/>
            <w:right w:val="none" w:sz="0" w:space="0" w:color="auto"/>
          </w:divBdr>
        </w:div>
        <w:div w:id="418256397">
          <w:marLeft w:val="0"/>
          <w:marRight w:val="0"/>
          <w:marTop w:val="0"/>
          <w:marBottom w:val="0"/>
          <w:divBdr>
            <w:top w:val="none" w:sz="0" w:space="0" w:color="auto"/>
            <w:left w:val="none" w:sz="0" w:space="0" w:color="auto"/>
            <w:bottom w:val="none" w:sz="0" w:space="0" w:color="auto"/>
            <w:right w:val="none" w:sz="0" w:space="0" w:color="auto"/>
          </w:divBdr>
        </w:div>
        <w:div w:id="2039235505">
          <w:marLeft w:val="0"/>
          <w:marRight w:val="0"/>
          <w:marTop w:val="0"/>
          <w:marBottom w:val="0"/>
          <w:divBdr>
            <w:top w:val="none" w:sz="0" w:space="0" w:color="auto"/>
            <w:left w:val="none" w:sz="0" w:space="0" w:color="auto"/>
            <w:bottom w:val="none" w:sz="0" w:space="0" w:color="auto"/>
            <w:right w:val="none" w:sz="0" w:space="0" w:color="auto"/>
          </w:divBdr>
        </w:div>
        <w:div w:id="1972395333">
          <w:marLeft w:val="0"/>
          <w:marRight w:val="0"/>
          <w:marTop w:val="0"/>
          <w:marBottom w:val="0"/>
          <w:divBdr>
            <w:top w:val="none" w:sz="0" w:space="0" w:color="auto"/>
            <w:left w:val="none" w:sz="0" w:space="0" w:color="auto"/>
            <w:bottom w:val="none" w:sz="0" w:space="0" w:color="auto"/>
            <w:right w:val="none" w:sz="0" w:space="0" w:color="auto"/>
          </w:divBdr>
        </w:div>
        <w:div w:id="961619065">
          <w:marLeft w:val="0"/>
          <w:marRight w:val="0"/>
          <w:marTop w:val="0"/>
          <w:marBottom w:val="0"/>
          <w:divBdr>
            <w:top w:val="none" w:sz="0" w:space="0" w:color="auto"/>
            <w:left w:val="none" w:sz="0" w:space="0" w:color="auto"/>
            <w:bottom w:val="none" w:sz="0" w:space="0" w:color="auto"/>
            <w:right w:val="none" w:sz="0" w:space="0" w:color="auto"/>
          </w:divBdr>
        </w:div>
        <w:div w:id="1096712034">
          <w:marLeft w:val="0"/>
          <w:marRight w:val="0"/>
          <w:marTop w:val="0"/>
          <w:marBottom w:val="0"/>
          <w:divBdr>
            <w:top w:val="none" w:sz="0" w:space="0" w:color="auto"/>
            <w:left w:val="none" w:sz="0" w:space="0" w:color="auto"/>
            <w:bottom w:val="none" w:sz="0" w:space="0" w:color="auto"/>
            <w:right w:val="none" w:sz="0" w:space="0" w:color="auto"/>
          </w:divBdr>
        </w:div>
        <w:div w:id="36664702">
          <w:marLeft w:val="0"/>
          <w:marRight w:val="0"/>
          <w:marTop w:val="0"/>
          <w:marBottom w:val="0"/>
          <w:divBdr>
            <w:top w:val="none" w:sz="0" w:space="0" w:color="auto"/>
            <w:left w:val="none" w:sz="0" w:space="0" w:color="auto"/>
            <w:bottom w:val="none" w:sz="0" w:space="0" w:color="auto"/>
            <w:right w:val="none" w:sz="0" w:space="0" w:color="auto"/>
          </w:divBdr>
        </w:div>
        <w:div w:id="491484308">
          <w:marLeft w:val="0"/>
          <w:marRight w:val="0"/>
          <w:marTop w:val="0"/>
          <w:marBottom w:val="0"/>
          <w:divBdr>
            <w:top w:val="none" w:sz="0" w:space="0" w:color="auto"/>
            <w:left w:val="none" w:sz="0" w:space="0" w:color="auto"/>
            <w:bottom w:val="none" w:sz="0" w:space="0" w:color="auto"/>
            <w:right w:val="none" w:sz="0" w:space="0" w:color="auto"/>
          </w:divBdr>
        </w:div>
        <w:div w:id="2045861353">
          <w:marLeft w:val="0"/>
          <w:marRight w:val="0"/>
          <w:marTop w:val="0"/>
          <w:marBottom w:val="0"/>
          <w:divBdr>
            <w:top w:val="none" w:sz="0" w:space="0" w:color="auto"/>
            <w:left w:val="none" w:sz="0" w:space="0" w:color="auto"/>
            <w:bottom w:val="none" w:sz="0" w:space="0" w:color="auto"/>
            <w:right w:val="none" w:sz="0" w:space="0" w:color="auto"/>
          </w:divBdr>
        </w:div>
        <w:div w:id="1622834643">
          <w:marLeft w:val="0"/>
          <w:marRight w:val="0"/>
          <w:marTop w:val="0"/>
          <w:marBottom w:val="0"/>
          <w:divBdr>
            <w:top w:val="none" w:sz="0" w:space="0" w:color="auto"/>
            <w:left w:val="none" w:sz="0" w:space="0" w:color="auto"/>
            <w:bottom w:val="none" w:sz="0" w:space="0" w:color="auto"/>
            <w:right w:val="none" w:sz="0" w:space="0" w:color="auto"/>
          </w:divBdr>
        </w:div>
        <w:div w:id="1119300811">
          <w:marLeft w:val="0"/>
          <w:marRight w:val="0"/>
          <w:marTop w:val="0"/>
          <w:marBottom w:val="0"/>
          <w:divBdr>
            <w:top w:val="none" w:sz="0" w:space="0" w:color="auto"/>
            <w:left w:val="none" w:sz="0" w:space="0" w:color="auto"/>
            <w:bottom w:val="none" w:sz="0" w:space="0" w:color="auto"/>
            <w:right w:val="none" w:sz="0" w:space="0" w:color="auto"/>
          </w:divBdr>
        </w:div>
        <w:div w:id="2120447695">
          <w:marLeft w:val="0"/>
          <w:marRight w:val="0"/>
          <w:marTop w:val="0"/>
          <w:marBottom w:val="0"/>
          <w:divBdr>
            <w:top w:val="none" w:sz="0" w:space="0" w:color="auto"/>
            <w:left w:val="none" w:sz="0" w:space="0" w:color="auto"/>
            <w:bottom w:val="none" w:sz="0" w:space="0" w:color="auto"/>
            <w:right w:val="none" w:sz="0" w:space="0" w:color="auto"/>
          </w:divBdr>
        </w:div>
        <w:div w:id="142090774">
          <w:marLeft w:val="0"/>
          <w:marRight w:val="0"/>
          <w:marTop w:val="0"/>
          <w:marBottom w:val="0"/>
          <w:divBdr>
            <w:top w:val="none" w:sz="0" w:space="0" w:color="auto"/>
            <w:left w:val="none" w:sz="0" w:space="0" w:color="auto"/>
            <w:bottom w:val="none" w:sz="0" w:space="0" w:color="auto"/>
            <w:right w:val="none" w:sz="0" w:space="0" w:color="auto"/>
          </w:divBdr>
        </w:div>
        <w:div w:id="650330650">
          <w:marLeft w:val="0"/>
          <w:marRight w:val="0"/>
          <w:marTop w:val="0"/>
          <w:marBottom w:val="0"/>
          <w:divBdr>
            <w:top w:val="none" w:sz="0" w:space="0" w:color="auto"/>
            <w:left w:val="none" w:sz="0" w:space="0" w:color="auto"/>
            <w:bottom w:val="none" w:sz="0" w:space="0" w:color="auto"/>
            <w:right w:val="none" w:sz="0" w:space="0" w:color="auto"/>
          </w:divBdr>
        </w:div>
        <w:div w:id="91167334">
          <w:marLeft w:val="0"/>
          <w:marRight w:val="0"/>
          <w:marTop w:val="0"/>
          <w:marBottom w:val="0"/>
          <w:divBdr>
            <w:top w:val="none" w:sz="0" w:space="0" w:color="auto"/>
            <w:left w:val="none" w:sz="0" w:space="0" w:color="auto"/>
            <w:bottom w:val="none" w:sz="0" w:space="0" w:color="auto"/>
            <w:right w:val="none" w:sz="0" w:space="0" w:color="auto"/>
          </w:divBdr>
        </w:div>
        <w:div w:id="1225797510">
          <w:marLeft w:val="0"/>
          <w:marRight w:val="0"/>
          <w:marTop w:val="0"/>
          <w:marBottom w:val="0"/>
          <w:divBdr>
            <w:top w:val="none" w:sz="0" w:space="0" w:color="auto"/>
            <w:left w:val="none" w:sz="0" w:space="0" w:color="auto"/>
            <w:bottom w:val="none" w:sz="0" w:space="0" w:color="auto"/>
            <w:right w:val="none" w:sz="0" w:space="0" w:color="auto"/>
          </w:divBdr>
        </w:div>
        <w:div w:id="1094981210">
          <w:marLeft w:val="0"/>
          <w:marRight w:val="0"/>
          <w:marTop w:val="0"/>
          <w:marBottom w:val="0"/>
          <w:divBdr>
            <w:top w:val="none" w:sz="0" w:space="0" w:color="auto"/>
            <w:left w:val="none" w:sz="0" w:space="0" w:color="auto"/>
            <w:bottom w:val="none" w:sz="0" w:space="0" w:color="auto"/>
            <w:right w:val="none" w:sz="0" w:space="0" w:color="auto"/>
          </w:divBdr>
        </w:div>
        <w:div w:id="161896422">
          <w:marLeft w:val="0"/>
          <w:marRight w:val="0"/>
          <w:marTop w:val="0"/>
          <w:marBottom w:val="0"/>
          <w:divBdr>
            <w:top w:val="none" w:sz="0" w:space="0" w:color="auto"/>
            <w:left w:val="none" w:sz="0" w:space="0" w:color="auto"/>
            <w:bottom w:val="none" w:sz="0" w:space="0" w:color="auto"/>
            <w:right w:val="none" w:sz="0" w:space="0" w:color="auto"/>
          </w:divBdr>
        </w:div>
        <w:div w:id="1142307040">
          <w:marLeft w:val="0"/>
          <w:marRight w:val="0"/>
          <w:marTop w:val="0"/>
          <w:marBottom w:val="0"/>
          <w:divBdr>
            <w:top w:val="none" w:sz="0" w:space="0" w:color="auto"/>
            <w:left w:val="none" w:sz="0" w:space="0" w:color="auto"/>
            <w:bottom w:val="none" w:sz="0" w:space="0" w:color="auto"/>
            <w:right w:val="none" w:sz="0" w:space="0" w:color="auto"/>
          </w:divBdr>
        </w:div>
        <w:div w:id="1927378280">
          <w:marLeft w:val="0"/>
          <w:marRight w:val="0"/>
          <w:marTop w:val="0"/>
          <w:marBottom w:val="0"/>
          <w:divBdr>
            <w:top w:val="none" w:sz="0" w:space="0" w:color="auto"/>
            <w:left w:val="none" w:sz="0" w:space="0" w:color="auto"/>
            <w:bottom w:val="none" w:sz="0" w:space="0" w:color="auto"/>
            <w:right w:val="none" w:sz="0" w:space="0" w:color="auto"/>
          </w:divBdr>
        </w:div>
        <w:div w:id="1068722820">
          <w:marLeft w:val="0"/>
          <w:marRight w:val="0"/>
          <w:marTop w:val="0"/>
          <w:marBottom w:val="0"/>
          <w:divBdr>
            <w:top w:val="none" w:sz="0" w:space="0" w:color="auto"/>
            <w:left w:val="none" w:sz="0" w:space="0" w:color="auto"/>
            <w:bottom w:val="none" w:sz="0" w:space="0" w:color="auto"/>
            <w:right w:val="none" w:sz="0" w:space="0" w:color="auto"/>
          </w:divBdr>
        </w:div>
        <w:div w:id="1652905208">
          <w:marLeft w:val="0"/>
          <w:marRight w:val="0"/>
          <w:marTop w:val="0"/>
          <w:marBottom w:val="0"/>
          <w:divBdr>
            <w:top w:val="none" w:sz="0" w:space="0" w:color="auto"/>
            <w:left w:val="none" w:sz="0" w:space="0" w:color="auto"/>
            <w:bottom w:val="none" w:sz="0" w:space="0" w:color="auto"/>
            <w:right w:val="none" w:sz="0" w:space="0" w:color="auto"/>
          </w:divBdr>
        </w:div>
        <w:div w:id="1220242727">
          <w:marLeft w:val="0"/>
          <w:marRight w:val="0"/>
          <w:marTop w:val="0"/>
          <w:marBottom w:val="0"/>
          <w:divBdr>
            <w:top w:val="none" w:sz="0" w:space="0" w:color="auto"/>
            <w:left w:val="none" w:sz="0" w:space="0" w:color="auto"/>
            <w:bottom w:val="none" w:sz="0" w:space="0" w:color="auto"/>
            <w:right w:val="none" w:sz="0" w:space="0" w:color="auto"/>
          </w:divBdr>
        </w:div>
        <w:div w:id="569341961">
          <w:marLeft w:val="0"/>
          <w:marRight w:val="0"/>
          <w:marTop w:val="0"/>
          <w:marBottom w:val="0"/>
          <w:divBdr>
            <w:top w:val="none" w:sz="0" w:space="0" w:color="auto"/>
            <w:left w:val="none" w:sz="0" w:space="0" w:color="auto"/>
            <w:bottom w:val="none" w:sz="0" w:space="0" w:color="auto"/>
            <w:right w:val="none" w:sz="0" w:space="0" w:color="auto"/>
          </w:divBdr>
        </w:div>
        <w:div w:id="527063579">
          <w:marLeft w:val="0"/>
          <w:marRight w:val="0"/>
          <w:marTop w:val="0"/>
          <w:marBottom w:val="0"/>
          <w:divBdr>
            <w:top w:val="none" w:sz="0" w:space="0" w:color="auto"/>
            <w:left w:val="none" w:sz="0" w:space="0" w:color="auto"/>
            <w:bottom w:val="none" w:sz="0" w:space="0" w:color="auto"/>
            <w:right w:val="none" w:sz="0" w:space="0" w:color="auto"/>
          </w:divBdr>
        </w:div>
        <w:div w:id="1441871305">
          <w:marLeft w:val="0"/>
          <w:marRight w:val="0"/>
          <w:marTop w:val="0"/>
          <w:marBottom w:val="0"/>
          <w:divBdr>
            <w:top w:val="none" w:sz="0" w:space="0" w:color="auto"/>
            <w:left w:val="none" w:sz="0" w:space="0" w:color="auto"/>
            <w:bottom w:val="none" w:sz="0" w:space="0" w:color="auto"/>
            <w:right w:val="none" w:sz="0" w:space="0" w:color="auto"/>
          </w:divBdr>
        </w:div>
        <w:div w:id="102849043">
          <w:marLeft w:val="0"/>
          <w:marRight w:val="0"/>
          <w:marTop w:val="0"/>
          <w:marBottom w:val="0"/>
          <w:divBdr>
            <w:top w:val="none" w:sz="0" w:space="0" w:color="auto"/>
            <w:left w:val="none" w:sz="0" w:space="0" w:color="auto"/>
            <w:bottom w:val="none" w:sz="0" w:space="0" w:color="auto"/>
            <w:right w:val="none" w:sz="0" w:space="0" w:color="auto"/>
          </w:divBdr>
        </w:div>
        <w:div w:id="829055029">
          <w:marLeft w:val="0"/>
          <w:marRight w:val="0"/>
          <w:marTop w:val="0"/>
          <w:marBottom w:val="0"/>
          <w:divBdr>
            <w:top w:val="none" w:sz="0" w:space="0" w:color="auto"/>
            <w:left w:val="none" w:sz="0" w:space="0" w:color="auto"/>
            <w:bottom w:val="none" w:sz="0" w:space="0" w:color="auto"/>
            <w:right w:val="none" w:sz="0" w:space="0" w:color="auto"/>
          </w:divBdr>
        </w:div>
        <w:div w:id="115948380">
          <w:marLeft w:val="0"/>
          <w:marRight w:val="0"/>
          <w:marTop w:val="0"/>
          <w:marBottom w:val="0"/>
          <w:divBdr>
            <w:top w:val="none" w:sz="0" w:space="0" w:color="auto"/>
            <w:left w:val="none" w:sz="0" w:space="0" w:color="auto"/>
            <w:bottom w:val="none" w:sz="0" w:space="0" w:color="auto"/>
            <w:right w:val="none" w:sz="0" w:space="0" w:color="auto"/>
          </w:divBdr>
        </w:div>
        <w:div w:id="1650673165">
          <w:marLeft w:val="0"/>
          <w:marRight w:val="0"/>
          <w:marTop w:val="0"/>
          <w:marBottom w:val="0"/>
          <w:divBdr>
            <w:top w:val="none" w:sz="0" w:space="0" w:color="auto"/>
            <w:left w:val="none" w:sz="0" w:space="0" w:color="auto"/>
            <w:bottom w:val="none" w:sz="0" w:space="0" w:color="auto"/>
            <w:right w:val="none" w:sz="0" w:space="0" w:color="auto"/>
          </w:divBdr>
        </w:div>
        <w:div w:id="1903835053">
          <w:marLeft w:val="0"/>
          <w:marRight w:val="0"/>
          <w:marTop w:val="0"/>
          <w:marBottom w:val="0"/>
          <w:divBdr>
            <w:top w:val="none" w:sz="0" w:space="0" w:color="auto"/>
            <w:left w:val="none" w:sz="0" w:space="0" w:color="auto"/>
            <w:bottom w:val="none" w:sz="0" w:space="0" w:color="auto"/>
            <w:right w:val="none" w:sz="0" w:space="0" w:color="auto"/>
          </w:divBdr>
        </w:div>
        <w:div w:id="1876505150">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
        <w:div w:id="91246518">
          <w:marLeft w:val="0"/>
          <w:marRight w:val="0"/>
          <w:marTop w:val="0"/>
          <w:marBottom w:val="0"/>
          <w:divBdr>
            <w:top w:val="none" w:sz="0" w:space="0" w:color="auto"/>
            <w:left w:val="none" w:sz="0" w:space="0" w:color="auto"/>
            <w:bottom w:val="none" w:sz="0" w:space="0" w:color="auto"/>
            <w:right w:val="none" w:sz="0" w:space="0" w:color="auto"/>
          </w:divBdr>
        </w:div>
        <w:div w:id="140198837">
          <w:marLeft w:val="0"/>
          <w:marRight w:val="0"/>
          <w:marTop w:val="0"/>
          <w:marBottom w:val="0"/>
          <w:divBdr>
            <w:top w:val="none" w:sz="0" w:space="0" w:color="auto"/>
            <w:left w:val="none" w:sz="0" w:space="0" w:color="auto"/>
            <w:bottom w:val="none" w:sz="0" w:space="0" w:color="auto"/>
            <w:right w:val="none" w:sz="0" w:space="0" w:color="auto"/>
          </w:divBdr>
        </w:div>
        <w:div w:id="582564883">
          <w:marLeft w:val="0"/>
          <w:marRight w:val="0"/>
          <w:marTop w:val="0"/>
          <w:marBottom w:val="0"/>
          <w:divBdr>
            <w:top w:val="none" w:sz="0" w:space="0" w:color="auto"/>
            <w:left w:val="none" w:sz="0" w:space="0" w:color="auto"/>
            <w:bottom w:val="none" w:sz="0" w:space="0" w:color="auto"/>
            <w:right w:val="none" w:sz="0" w:space="0" w:color="auto"/>
          </w:divBdr>
        </w:div>
        <w:div w:id="1205144684">
          <w:marLeft w:val="0"/>
          <w:marRight w:val="0"/>
          <w:marTop w:val="0"/>
          <w:marBottom w:val="0"/>
          <w:divBdr>
            <w:top w:val="none" w:sz="0" w:space="0" w:color="auto"/>
            <w:left w:val="none" w:sz="0" w:space="0" w:color="auto"/>
            <w:bottom w:val="none" w:sz="0" w:space="0" w:color="auto"/>
            <w:right w:val="none" w:sz="0" w:space="0" w:color="auto"/>
          </w:divBdr>
        </w:div>
        <w:div w:id="562641779">
          <w:marLeft w:val="0"/>
          <w:marRight w:val="0"/>
          <w:marTop w:val="0"/>
          <w:marBottom w:val="0"/>
          <w:divBdr>
            <w:top w:val="none" w:sz="0" w:space="0" w:color="auto"/>
            <w:left w:val="none" w:sz="0" w:space="0" w:color="auto"/>
            <w:bottom w:val="none" w:sz="0" w:space="0" w:color="auto"/>
            <w:right w:val="none" w:sz="0" w:space="0" w:color="auto"/>
          </w:divBdr>
        </w:div>
        <w:div w:id="1287391299">
          <w:marLeft w:val="0"/>
          <w:marRight w:val="0"/>
          <w:marTop w:val="0"/>
          <w:marBottom w:val="0"/>
          <w:divBdr>
            <w:top w:val="none" w:sz="0" w:space="0" w:color="auto"/>
            <w:left w:val="none" w:sz="0" w:space="0" w:color="auto"/>
            <w:bottom w:val="none" w:sz="0" w:space="0" w:color="auto"/>
            <w:right w:val="none" w:sz="0" w:space="0" w:color="auto"/>
          </w:divBdr>
        </w:div>
        <w:div w:id="1820153851">
          <w:marLeft w:val="0"/>
          <w:marRight w:val="0"/>
          <w:marTop w:val="0"/>
          <w:marBottom w:val="0"/>
          <w:divBdr>
            <w:top w:val="none" w:sz="0" w:space="0" w:color="auto"/>
            <w:left w:val="none" w:sz="0" w:space="0" w:color="auto"/>
            <w:bottom w:val="none" w:sz="0" w:space="0" w:color="auto"/>
            <w:right w:val="none" w:sz="0" w:space="0" w:color="auto"/>
          </w:divBdr>
        </w:div>
        <w:div w:id="1424494200">
          <w:marLeft w:val="0"/>
          <w:marRight w:val="0"/>
          <w:marTop w:val="0"/>
          <w:marBottom w:val="0"/>
          <w:divBdr>
            <w:top w:val="none" w:sz="0" w:space="0" w:color="auto"/>
            <w:left w:val="none" w:sz="0" w:space="0" w:color="auto"/>
            <w:bottom w:val="none" w:sz="0" w:space="0" w:color="auto"/>
            <w:right w:val="none" w:sz="0" w:space="0" w:color="auto"/>
          </w:divBdr>
        </w:div>
        <w:div w:id="714281249">
          <w:marLeft w:val="0"/>
          <w:marRight w:val="0"/>
          <w:marTop w:val="0"/>
          <w:marBottom w:val="0"/>
          <w:divBdr>
            <w:top w:val="none" w:sz="0" w:space="0" w:color="auto"/>
            <w:left w:val="none" w:sz="0" w:space="0" w:color="auto"/>
            <w:bottom w:val="none" w:sz="0" w:space="0" w:color="auto"/>
            <w:right w:val="none" w:sz="0" w:space="0" w:color="auto"/>
          </w:divBdr>
        </w:div>
        <w:div w:id="1057624820">
          <w:marLeft w:val="0"/>
          <w:marRight w:val="0"/>
          <w:marTop w:val="0"/>
          <w:marBottom w:val="0"/>
          <w:divBdr>
            <w:top w:val="none" w:sz="0" w:space="0" w:color="auto"/>
            <w:left w:val="none" w:sz="0" w:space="0" w:color="auto"/>
            <w:bottom w:val="none" w:sz="0" w:space="0" w:color="auto"/>
            <w:right w:val="none" w:sz="0" w:space="0" w:color="auto"/>
          </w:divBdr>
        </w:div>
        <w:div w:id="824782685">
          <w:marLeft w:val="0"/>
          <w:marRight w:val="0"/>
          <w:marTop w:val="0"/>
          <w:marBottom w:val="0"/>
          <w:divBdr>
            <w:top w:val="none" w:sz="0" w:space="0" w:color="auto"/>
            <w:left w:val="none" w:sz="0" w:space="0" w:color="auto"/>
            <w:bottom w:val="none" w:sz="0" w:space="0" w:color="auto"/>
            <w:right w:val="none" w:sz="0" w:space="0" w:color="auto"/>
          </w:divBdr>
        </w:div>
        <w:div w:id="158813845">
          <w:marLeft w:val="0"/>
          <w:marRight w:val="0"/>
          <w:marTop w:val="0"/>
          <w:marBottom w:val="0"/>
          <w:divBdr>
            <w:top w:val="none" w:sz="0" w:space="0" w:color="auto"/>
            <w:left w:val="none" w:sz="0" w:space="0" w:color="auto"/>
            <w:bottom w:val="none" w:sz="0" w:space="0" w:color="auto"/>
            <w:right w:val="none" w:sz="0" w:space="0" w:color="auto"/>
          </w:divBdr>
        </w:div>
        <w:div w:id="1508206825">
          <w:marLeft w:val="0"/>
          <w:marRight w:val="0"/>
          <w:marTop w:val="0"/>
          <w:marBottom w:val="0"/>
          <w:divBdr>
            <w:top w:val="none" w:sz="0" w:space="0" w:color="auto"/>
            <w:left w:val="none" w:sz="0" w:space="0" w:color="auto"/>
            <w:bottom w:val="none" w:sz="0" w:space="0" w:color="auto"/>
            <w:right w:val="none" w:sz="0" w:space="0" w:color="auto"/>
          </w:divBdr>
        </w:div>
        <w:div w:id="1705671819">
          <w:marLeft w:val="0"/>
          <w:marRight w:val="0"/>
          <w:marTop w:val="0"/>
          <w:marBottom w:val="0"/>
          <w:divBdr>
            <w:top w:val="none" w:sz="0" w:space="0" w:color="auto"/>
            <w:left w:val="none" w:sz="0" w:space="0" w:color="auto"/>
            <w:bottom w:val="none" w:sz="0" w:space="0" w:color="auto"/>
            <w:right w:val="none" w:sz="0" w:space="0" w:color="auto"/>
          </w:divBdr>
        </w:div>
        <w:div w:id="532153011">
          <w:marLeft w:val="0"/>
          <w:marRight w:val="0"/>
          <w:marTop w:val="0"/>
          <w:marBottom w:val="0"/>
          <w:divBdr>
            <w:top w:val="none" w:sz="0" w:space="0" w:color="auto"/>
            <w:left w:val="none" w:sz="0" w:space="0" w:color="auto"/>
            <w:bottom w:val="none" w:sz="0" w:space="0" w:color="auto"/>
            <w:right w:val="none" w:sz="0" w:space="0" w:color="auto"/>
          </w:divBdr>
        </w:div>
        <w:div w:id="251203859">
          <w:marLeft w:val="0"/>
          <w:marRight w:val="0"/>
          <w:marTop w:val="0"/>
          <w:marBottom w:val="0"/>
          <w:divBdr>
            <w:top w:val="none" w:sz="0" w:space="0" w:color="auto"/>
            <w:left w:val="none" w:sz="0" w:space="0" w:color="auto"/>
            <w:bottom w:val="none" w:sz="0" w:space="0" w:color="auto"/>
            <w:right w:val="none" w:sz="0" w:space="0" w:color="auto"/>
          </w:divBdr>
        </w:div>
        <w:div w:id="76290265">
          <w:marLeft w:val="0"/>
          <w:marRight w:val="0"/>
          <w:marTop w:val="0"/>
          <w:marBottom w:val="0"/>
          <w:divBdr>
            <w:top w:val="none" w:sz="0" w:space="0" w:color="auto"/>
            <w:left w:val="none" w:sz="0" w:space="0" w:color="auto"/>
            <w:bottom w:val="none" w:sz="0" w:space="0" w:color="auto"/>
            <w:right w:val="none" w:sz="0" w:space="0" w:color="auto"/>
          </w:divBdr>
        </w:div>
        <w:div w:id="1557206223">
          <w:marLeft w:val="0"/>
          <w:marRight w:val="0"/>
          <w:marTop w:val="0"/>
          <w:marBottom w:val="0"/>
          <w:divBdr>
            <w:top w:val="none" w:sz="0" w:space="0" w:color="auto"/>
            <w:left w:val="none" w:sz="0" w:space="0" w:color="auto"/>
            <w:bottom w:val="none" w:sz="0" w:space="0" w:color="auto"/>
            <w:right w:val="none" w:sz="0" w:space="0" w:color="auto"/>
          </w:divBdr>
        </w:div>
        <w:div w:id="1352956435">
          <w:marLeft w:val="0"/>
          <w:marRight w:val="0"/>
          <w:marTop w:val="0"/>
          <w:marBottom w:val="0"/>
          <w:divBdr>
            <w:top w:val="none" w:sz="0" w:space="0" w:color="auto"/>
            <w:left w:val="none" w:sz="0" w:space="0" w:color="auto"/>
            <w:bottom w:val="none" w:sz="0" w:space="0" w:color="auto"/>
            <w:right w:val="none" w:sz="0" w:space="0" w:color="auto"/>
          </w:divBdr>
        </w:div>
        <w:div w:id="1614285300">
          <w:marLeft w:val="0"/>
          <w:marRight w:val="0"/>
          <w:marTop w:val="0"/>
          <w:marBottom w:val="0"/>
          <w:divBdr>
            <w:top w:val="none" w:sz="0" w:space="0" w:color="auto"/>
            <w:left w:val="none" w:sz="0" w:space="0" w:color="auto"/>
            <w:bottom w:val="none" w:sz="0" w:space="0" w:color="auto"/>
            <w:right w:val="none" w:sz="0" w:space="0" w:color="auto"/>
          </w:divBdr>
        </w:div>
        <w:div w:id="1315256238">
          <w:marLeft w:val="0"/>
          <w:marRight w:val="0"/>
          <w:marTop w:val="0"/>
          <w:marBottom w:val="0"/>
          <w:divBdr>
            <w:top w:val="none" w:sz="0" w:space="0" w:color="auto"/>
            <w:left w:val="none" w:sz="0" w:space="0" w:color="auto"/>
            <w:bottom w:val="none" w:sz="0" w:space="0" w:color="auto"/>
            <w:right w:val="none" w:sz="0" w:space="0" w:color="auto"/>
          </w:divBdr>
        </w:div>
        <w:div w:id="923805052">
          <w:marLeft w:val="0"/>
          <w:marRight w:val="0"/>
          <w:marTop w:val="0"/>
          <w:marBottom w:val="0"/>
          <w:divBdr>
            <w:top w:val="none" w:sz="0" w:space="0" w:color="auto"/>
            <w:left w:val="none" w:sz="0" w:space="0" w:color="auto"/>
            <w:bottom w:val="none" w:sz="0" w:space="0" w:color="auto"/>
            <w:right w:val="none" w:sz="0" w:space="0" w:color="auto"/>
          </w:divBdr>
        </w:div>
        <w:div w:id="345404474">
          <w:marLeft w:val="0"/>
          <w:marRight w:val="0"/>
          <w:marTop w:val="0"/>
          <w:marBottom w:val="0"/>
          <w:divBdr>
            <w:top w:val="none" w:sz="0" w:space="0" w:color="auto"/>
            <w:left w:val="none" w:sz="0" w:space="0" w:color="auto"/>
            <w:bottom w:val="none" w:sz="0" w:space="0" w:color="auto"/>
            <w:right w:val="none" w:sz="0" w:space="0" w:color="auto"/>
          </w:divBdr>
        </w:div>
        <w:div w:id="2138641828">
          <w:marLeft w:val="0"/>
          <w:marRight w:val="0"/>
          <w:marTop w:val="0"/>
          <w:marBottom w:val="0"/>
          <w:divBdr>
            <w:top w:val="none" w:sz="0" w:space="0" w:color="auto"/>
            <w:left w:val="none" w:sz="0" w:space="0" w:color="auto"/>
            <w:bottom w:val="none" w:sz="0" w:space="0" w:color="auto"/>
            <w:right w:val="none" w:sz="0" w:space="0" w:color="auto"/>
          </w:divBdr>
        </w:div>
        <w:div w:id="958342075">
          <w:marLeft w:val="0"/>
          <w:marRight w:val="0"/>
          <w:marTop w:val="0"/>
          <w:marBottom w:val="0"/>
          <w:divBdr>
            <w:top w:val="none" w:sz="0" w:space="0" w:color="auto"/>
            <w:left w:val="none" w:sz="0" w:space="0" w:color="auto"/>
            <w:bottom w:val="none" w:sz="0" w:space="0" w:color="auto"/>
            <w:right w:val="none" w:sz="0" w:space="0" w:color="auto"/>
          </w:divBdr>
        </w:div>
        <w:div w:id="1289161581">
          <w:marLeft w:val="0"/>
          <w:marRight w:val="0"/>
          <w:marTop w:val="0"/>
          <w:marBottom w:val="0"/>
          <w:divBdr>
            <w:top w:val="none" w:sz="0" w:space="0" w:color="auto"/>
            <w:left w:val="none" w:sz="0" w:space="0" w:color="auto"/>
            <w:bottom w:val="none" w:sz="0" w:space="0" w:color="auto"/>
            <w:right w:val="none" w:sz="0" w:space="0" w:color="auto"/>
          </w:divBdr>
        </w:div>
        <w:div w:id="1458449569">
          <w:marLeft w:val="0"/>
          <w:marRight w:val="0"/>
          <w:marTop w:val="0"/>
          <w:marBottom w:val="0"/>
          <w:divBdr>
            <w:top w:val="none" w:sz="0" w:space="0" w:color="auto"/>
            <w:left w:val="none" w:sz="0" w:space="0" w:color="auto"/>
            <w:bottom w:val="none" w:sz="0" w:space="0" w:color="auto"/>
            <w:right w:val="none" w:sz="0" w:space="0" w:color="auto"/>
          </w:divBdr>
        </w:div>
        <w:div w:id="520750223">
          <w:marLeft w:val="0"/>
          <w:marRight w:val="0"/>
          <w:marTop w:val="0"/>
          <w:marBottom w:val="0"/>
          <w:divBdr>
            <w:top w:val="none" w:sz="0" w:space="0" w:color="auto"/>
            <w:left w:val="none" w:sz="0" w:space="0" w:color="auto"/>
            <w:bottom w:val="none" w:sz="0" w:space="0" w:color="auto"/>
            <w:right w:val="none" w:sz="0" w:space="0" w:color="auto"/>
          </w:divBdr>
        </w:div>
        <w:div w:id="1811704226">
          <w:marLeft w:val="0"/>
          <w:marRight w:val="0"/>
          <w:marTop w:val="0"/>
          <w:marBottom w:val="0"/>
          <w:divBdr>
            <w:top w:val="none" w:sz="0" w:space="0" w:color="auto"/>
            <w:left w:val="none" w:sz="0" w:space="0" w:color="auto"/>
            <w:bottom w:val="none" w:sz="0" w:space="0" w:color="auto"/>
            <w:right w:val="none" w:sz="0" w:space="0" w:color="auto"/>
          </w:divBdr>
        </w:div>
        <w:div w:id="159085624">
          <w:marLeft w:val="0"/>
          <w:marRight w:val="0"/>
          <w:marTop w:val="0"/>
          <w:marBottom w:val="0"/>
          <w:divBdr>
            <w:top w:val="none" w:sz="0" w:space="0" w:color="auto"/>
            <w:left w:val="none" w:sz="0" w:space="0" w:color="auto"/>
            <w:bottom w:val="none" w:sz="0" w:space="0" w:color="auto"/>
            <w:right w:val="none" w:sz="0" w:space="0" w:color="auto"/>
          </w:divBdr>
        </w:div>
        <w:div w:id="767234518">
          <w:marLeft w:val="0"/>
          <w:marRight w:val="0"/>
          <w:marTop w:val="0"/>
          <w:marBottom w:val="0"/>
          <w:divBdr>
            <w:top w:val="none" w:sz="0" w:space="0" w:color="auto"/>
            <w:left w:val="none" w:sz="0" w:space="0" w:color="auto"/>
            <w:bottom w:val="none" w:sz="0" w:space="0" w:color="auto"/>
            <w:right w:val="none" w:sz="0" w:space="0" w:color="auto"/>
          </w:divBdr>
        </w:div>
        <w:div w:id="1381898424">
          <w:marLeft w:val="0"/>
          <w:marRight w:val="0"/>
          <w:marTop w:val="0"/>
          <w:marBottom w:val="0"/>
          <w:divBdr>
            <w:top w:val="none" w:sz="0" w:space="0" w:color="auto"/>
            <w:left w:val="none" w:sz="0" w:space="0" w:color="auto"/>
            <w:bottom w:val="none" w:sz="0" w:space="0" w:color="auto"/>
            <w:right w:val="none" w:sz="0" w:space="0" w:color="auto"/>
          </w:divBdr>
        </w:div>
        <w:div w:id="1565871385">
          <w:marLeft w:val="0"/>
          <w:marRight w:val="0"/>
          <w:marTop w:val="0"/>
          <w:marBottom w:val="0"/>
          <w:divBdr>
            <w:top w:val="none" w:sz="0" w:space="0" w:color="auto"/>
            <w:left w:val="none" w:sz="0" w:space="0" w:color="auto"/>
            <w:bottom w:val="none" w:sz="0" w:space="0" w:color="auto"/>
            <w:right w:val="none" w:sz="0" w:space="0" w:color="auto"/>
          </w:divBdr>
        </w:div>
        <w:div w:id="1479952783">
          <w:marLeft w:val="0"/>
          <w:marRight w:val="0"/>
          <w:marTop w:val="0"/>
          <w:marBottom w:val="0"/>
          <w:divBdr>
            <w:top w:val="none" w:sz="0" w:space="0" w:color="auto"/>
            <w:left w:val="none" w:sz="0" w:space="0" w:color="auto"/>
            <w:bottom w:val="none" w:sz="0" w:space="0" w:color="auto"/>
            <w:right w:val="none" w:sz="0" w:space="0" w:color="auto"/>
          </w:divBdr>
        </w:div>
      </w:divsChild>
    </w:div>
    <w:div w:id="576942195">
      <w:bodyDiv w:val="1"/>
      <w:marLeft w:val="0"/>
      <w:marRight w:val="0"/>
      <w:marTop w:val="0"/>
      <w:marBottom w:val="0"/>
      <w:divBdr>
        <w:top w:val="none" w:sz="0" w:space="0" w:color="auto"/>
        <w:left w:val="none" w:sz="0" w:space="0" w:color="auto"/>
        <w:bottom w:val="none" w:sz="0" w:space="0" w:color="auto"/>
        <w:right w:val="none" w:sz="0" w:space="0" w:color="auto"/>
      </w:divBdr>
    </w:div>
    <w:div w:id="597563524">
      <w:bodyDiv w:val="1"/>
      <w:marLeft w:val="0"/>
      <w:marRight w:val="0"/>
      <w:marTop w:val="0"/>
      <w:marBottom w:val="0"/>
      <w:divBdr>
        <w:top w:val="none" w:sz="0" w:space="0" w:color="auto"/>
        <w:left w:val="none" w:sz="0" w:space="0" w:color="auto"/>
        <w:bottom w:val="none" w:sz="0" w:space="0" w:color="auto"/>
        <w:right w:val="none" w:sz="0" w:space="0" w:color="auto"/>
      </w:divBdr>
    </w:div>
    <w:div w:id="984890498">
      <w:bodyDiv w:val="1"/>
      <w:marLeft w:val="0"/>
      <w:marRight w:val="0"/>
      <w:marTop w:val="0"/>
      <w:marBottom w:val="0"/>
      <w:divBdr>
        <w:top w:val="none" w:sz="0" w:space="0" w:color="auto"/>
        <w:left w:val="none" w:sz="0" w:space="0" w:color="auto"/>
        <w:bottom w:val="none" w:sz="0" w:space="0" w:color="auto"/>
        <w:right w:val="none" w:sz="0" w:space="0" w:color="auto"/>
      </w:divBdr>
    </w:div>
    <w:div w:id="1104229052">
      <w:bodyDiv w:val="1"/>
      <w:marLeft w:val="0"/>
      <w:marRight w:val="0"/>
      <w:marTop w:val="0"/>
      <w:marBottom w:val="0"/>
      <w:divBdr>
        <w:top w:val="none" w:sz="0" w:space="0" w:color="auto"/>
        <w:left w:val="none" w:sz="0" w:space="0" w:color="auto"/>
        <w:bottom w:val="none" w:sz="0" w:space="0" w:color="auto"/>
        <w:right w:val="none" w:sz="0" w:space="0" w:color="auto"/>
      </w:divBdr>
    </w:div>
    <w:div w:id="1457672694">
      <w:bodyDiv w:val="1"/>
      <w:marLeft w:val="0"/>
      <w:marRight w:val="0"/>
      <w:marTop w:val="0"/>
      <w:marBottom w:val="0"/>
      <w:divBdr>
        <w:top w:val="none" w:sz="0" w:space="0" w:color="auto"/>
        <w:left w:val="none" w:sz="0" w:space="0" w:color="auto"/>
        <w:bottom w:val="none" w:sz="0" w:space="0" w:color="auto"/>
        <w:right w:val="none" w:sz="0" w:space="0" w:color="auto"/>
      </w:divBdr>
    </w:div>
    <w:div w:id="1493983057">
      <w:bodyDiv w:val="1"/>
      <w:marLeft w:val="0"/>
      <w:marRight w:val="0"/>
      <w:marTop w:val="0"/>
      <w:marBottom w:val="0"/>
      <w:divBdr>
        <w:top w:val="none" w:sz="0" w:space="0" w:color="auto"/>
        <w:left w:val="none" w:sz="0" w:space="0" w:color="auto"/>
        <w:bottom w:val="none" w:sz="0" w:space="0" w:color="auto"/>
        <w:right w:val="none" w:sz="0" w:space="0" w:color="auto"/>
      </w:divBdr>
    </w:div>
    <w:div w:id="1510870413">
      <w:bodyDiv w:val="1"/>
      <w:marLeft w:val="0"/>
      <w:marRight w:val="0"/>
      <w:marTop w:val="0"/>
      <w:marBottom w:val="0"/>
      <w:divBdr>
        <w:top w:val="none" w:sz="0" w:space="0" w:color="auto"/>
        <w:left w:val="none" w:sz="0" w:space="0" w:color="auto"/>
        <w:bottom w:val="none" w:sz="0" w:space="0" w:color="auto"/>
        <w:right w:val="none" w:sz="0" w:space="0" w:color="auto"/>
      </w:divBdr>
    </w:div>
    <w:div w:id="1522545321">
      <w:bodyDiv w:val="1"/>
      <w:marLeft w:val="0"/>
      <w:marRight w:val="0"/>
      <w:marTop w:val="0"/>
      <w:marBottom w:val="0"/>
      <w:divBdr>
        <w:top w:val="none" w:sz="0" w:space="0" w:color="auto"/>
        <w:left w:val="none" w:sz="0" w:space="0" w:color="auto"/>
        <w:bottom w:val="none" w:sz="0" w:space="0" w:color="auto"/>
        <w:right w:val="none" w:sz="0" w:space="0" w:color="auto"/>
      </w:divBdr>
    </w:div>
    <w:div w:id="1558318614">
      <w:bodyDiv w:val="1"/>
      <w:marLeft w:val="0"/>
      <w:marRight w:val="0"/>
      <w:marTop w:val="0"/>
      <w:marBottom w:val="0"/>
      <w:divBdr>
        <w:top w:val="none" w:sz="0" w:space="0" w:color="auto"/>
        <w:left w:val="none" w:sz="0" w:space="0" w:color="auto"/>
        <w:bottom w:val="none" w:sz="0" w:space="0" w:color="auto"/>
        <w:right w:val="none" w:sz="0" w:space="0" w:color="auto"/>
      </w:divBdr>
    </w:div>
    <w:div w:id="1764573990">
      <w:bodyDiv w:val="1"/>
      <w:marLeft w:val="0"/>
      <w:marRight w:val="0"/>
      <w:marTop w:val="0"/>
      <w:marBottom w:val="0"/>
      <w:divBdr>
        <w:top w:val="none" w:sz="0" w:space="0" w:color="auto"/>
        <w:left w:val="none" w:sz="0" w:space="0" w:color="auto"/>
        <w:bottom w:val="none" w:sz="0" w:space="0" w:color="auto"/>
        <w:right w:val="none" w:sz="0" w:space="0" w:color="auto"/>
      </w:divBdr>
      <w:divsChild>
        <w:div w:id="1227379591">
          <w:marLeft w:val="0"/>
          <w:marRight w:val="0"/>
          <w:marTop w:val="0"/>
          <w:marBottom w:val="0"/>
          <w:divBdr>
            <w:top w:val="none" w:sz="0" w:space="0" w:color="auto"/>
            <w:left w:val="none" w:sz="0" w:space="0" w:color="auto"/>
            <w:bottom w:val="none" w:sz="0" w:space="0" w:color="auto"/>
            <w:right w:val="none" w:sz="0" w:space="0" w:color="auto"/>
          </w:divBdr>
          <w:divsChild>
            <w:div w:id="138574311">
              <w:marLeft w:val="0"/>
              <w:marRight w:val="0"/>
              <w:marTop w:val="0"/>
              <w:marBottom w:val="0"/>
              <w:divBdr>
                <w:top w:val="none" w:sz="0" w:space="0" w:color="auto"/>
                <w:left w:val="none" w:sz="0" w:space="0" w:color="auto"/>
                <w:bottom w:val="none" w:sz="0" w:space="0" w:color="auto"/>
                <w:right w:val="none" w:sz="0" w:space="0" w:color="auto"/>
              </w:divBdr>
              <w:divsChild>
                <w:div w:id="13650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3634">
          <w:marLeft w:val="0"/>
          <w:marRight w:val="0"/>
          <w:marTop w:val="0"/>
          <w:marBottom w:val="0"/>
          <w:divBdr>
            <w:top w:val="none" w:sz="0" w:space="0" w:color="auto"/>
            <w:left w:val="none" w:sz="0" w:space="0" w:color="auto"/>
            <w:bottom w:val="none" w:sz="0" w:space="0" w:color="auto"/>
            <w:right w:val="none" w:sz="0" w:space="0" w:color="auto"/>
          </w:divBdr>
          <w:divsChild>
            <w:div w:id="793910229">
              <w:marLeft w:val="0"/>
              <w:marRight w:val="0"/>
              <w:marTop w:val="0"/>
              <w:marBottom w:val="0"/>
              <w:divBdr>
                <w:top w:val="none" w:sz="0" w:space="0" w:color="auto"/>
                <w:left w:val="none" w:sz="0" w:space="0" w:color="auto"/>
                <w:bottom w:val="none" w:sz="0" w:space="0" w:color="auto"/>
                <w:right w:val="none" w:sz="0" w:space="0" w:color="auto"/>
              </w:divBdr>
              <w:divsChild>
                <w:div w:id="20529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2187">
      <w:bodyDiv w:val="1"/>
      <w:marLeft w:val="0"/>
      <w:marRight w:val="0"/>
      <w:marTop w:val="0"/>
      <w:marBottom w:val="0"/>
      <w:divBdr>
        <w:top w:val="none" w:sz="0" w:space="0" w:color="auto"/>
        <w:left w:val="none" w:sz="0" w:space="0" w:color="auto"/>
        <w:bottom w:val="none" w:sz="0" w:space="0" w:color="auto"/>
        <w:right w:val="none" w:sz="0" w:space="0" w:color="auto"/>
      </w:divBdr>
    </w:div>
    <w:div w:id="2003848452">
      <w:bodyDiv w:val="1"/>
      <w:marLeft w:val="0"/>
      <w:marRight w:val="0"/>
      <w:marTop w:val="0"/>
      <w:marBottom w:val="0"/>
      <w:divBdr>
        <w:top w:val="none" w:sz="0" w:space="0" w:color="auto"/>
        <w:left w:val="none" w:sz="0" w:space="0" w:color="auto"/>
        <w:bottom w:val="none" w:sz="0" w:space="0" w:color="auto"/>
        <w:right w:val="none" w:sz="0" w:space="0" w:color="auto"/>
      </w:divBdr>
    </w:div>
    <w:div w:id="2019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shows/trial-by-jury-a-matter-of-miscondu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ottishopera.org.uk/shows/the-merry-widow/" TargetMode="External"/><Relationship Id="rId12" Type="http://schemas.openxmlformats.org/officeDocument/2006/relationships/hyperlink" Target="mailto:emily.henderson@scottishope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scottishopera.org.uk/what-s-on/opera-on-screen" TargetMode="External"/><Relationship Id="rId4" Type="http://schemas.openxmlformats.org/officeDocument/2006/relationships/footnotes" Target="footnote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10</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44</cp:revision>
  <dcterms:created xsi:type="dcterms:W3CDTF">2025-03-05T12:56:00Z</dcterms:created>
  <dcterms:modified xsi:type="dcterms:W3CDTF">2025-03-24T10:47:00Z</dcterms:modified>
</cp:coreProperties>
</file>